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jc w:val="right"/>
        <w:rPr>
          <w:sz w:val="24"/>
          <w:szCs w:val="24"/>
        </w:rPr>
      </w:pPr>
      <w:r w:rsidDel="00000000" w:rsidR="00000000" w:rsidRPr="00000000">
        <w:rPr>
          <w:sz w:val="24"/>
          <w:szCs w:val="24"/>
          <w:rtl w:val="0"/>
        </w:rPr>
        <w:t xml:space="preserve">Прим. № ____</w:t>
      </w:r>
    </w:p>
    <w:p w:rsidR="00000000" w:rsidDel="00000000" w:rsidP="00000000" w:rsidRDefault="00000000" w:rsidRPr="00000000" w14:paraId="00000002">
      <w:pPr>
        <w:spacing w:line="360" w:lineRule="auto"/>
        <w:jc w:val="right"/>
        <w:rPr/>
      </w:pPr>
      <w:r w:rsidDel="00000000" w:rsidR="00000000" w:rsidRPr="00000000">
        <w:rPr>
          <w:rtl w:val="0"/>
        </w:rPr>
      </w:r>
    </w:p>
    <w:p w:rsidR="00000000" w:rsidDel="00000000" w:rsidP="00000000" w:rsidRDefault="00000000" w:rsidRPr="00000000" w14:paraId="00000003">
      <w:pPr>
        <w:spacing w:after="40" w:line="360" w:lineRule="auto"/>
        <w:jc w:val="right"/>
        <w:rPr>
          <w:b w:val="1"/>
          <w:bCs w:val="1"/>
          <w:sz w:val="24"/>
          <w:szCs w:val="24"/>
        </w:rPr>
      </w:pPr>
      <w:r w:rsidDel="00000000" w:rsidR="00000000" w:rsidRPr="00000000">
        <w:rPr>
          <w:b w:val="1"/>
          <w:bCs w:val="1"/>
          <w:sz w:val="24"/>
          <w:szCs w:val="24"/>
          <w:rtl w:val="0"/>
        </w:rPr>
        <w:t xml:space="preserve">ЗАТВЕРДЖУЮ</w:t>
      </w:r>
    </w:p>
    <w:tbl>
      <w:tblPr>
        <w:tblStyle w:val="Table1"/>
        <w:tblW w:w="6480.0" w:type="dxa"/>
        <w:jc w:val="righ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05"/>
        <w:gridCol w:w="2490"/>
        <w:gridCol w:w="255"/>
        <w:gridCol w:w="2430"/>
        <w:tblGridChange w:id="0">
          <w:tblGrid>
            <w:gridCol w:w="1305"/>
            <w:gridCol w:w="2490"/>
            <w:gridCol w:w="255"/>
            <w:gridCol w:w="2430"/>
          </w:tblGrid>
        </w:tblGridChange>
      </w:tblGrid>
      <w:tr>
        <w:trPr>
          <w:cantSplit w:val="0"/>
          <w:trHeight w:val="240" w:hRule="atLeast"/>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tcPr>
          <w:p w:rsidR="00000000" w:rsidDel="00000000" w:rsidP="00000000" w:rsidRDefault="00000000" w:rsidRPr="00000000" w14:paraId="00000004">
            <w:pPr>
              <w:widowControl w:val="0"/>
              <w:rPr/>
            </w:pPr>
            <w:r w:rsidDel="00000000" w:rsidR="00000000" w:rsidRPr="00000000">
              <w:rPr>
                <w:rtl w:val="0"/>
              </w:rPr>
              <w:t xml:space="preserve">Керівник</w:t>
            </w:r>
          </w:p>
        </w:tc>
        <w:tc>
          <w:tcPr>
            <w:gridSpan w:val="3"/>
            <w:tcBorders>
              <w:top w:color="ffffff" w:space="0" w:sz="8" w:val="single"/>
              <w:left w:color="ffffff" w:space="0" w:sz="8" w:val="single"/>
              <w:right w:color="ffffff" w:space="0" w:sz="8" w:val="single"/>
            </w:tcBorders>
            <w:shd w:fill="auto" w:val="clear"/>
            <w:tcMar>
              <w:top w:w="100.0" w:type="dxa"/>
              <w:left w:w="100.0" w:type="dxa"/>
              <w:bottom w:w="100.0" w:type="dxa"/>
              <w:right w:w="100.0" w:type="dxa"/>
            </w:tcMar>
          </w:tcPr>
          <w:p w:rsidR="00000000" w:rsidDel="00000000" w:rsidP="00000000" w:rsidRDefault="00000000" w:rsidRPr="00000000" w14:paraId="00000005">
            <w:pPr>
              <w:widowControl w:val="0"/>
              <w:jc w:val="center"/>
              <w:rPr>
                <w:sz w:val="24"/>
                <w:szCs w:val="24"/>
              </w:rPr>
            </w:pPr>
            <w:r w:rsidDel="00000000" w:rsidR="00000000" w:rsidRPr="00000000">
              <w:rPr>
                <w:rtl w:val="0"/>
              </w:rPr>
            </w:r>
          </w:p>
        </w:tc>
      </w:tr>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tcPr>
          <w:p w:rsidR="00000000" w:rsidDel="00000000" w:rsidP="00000000" w:rsidRDefault="00000000" w:rsidRPr="00000000" w14:paraId="00000008">
            <w:pPr>
              <w:widowControl w:val="0"/>
              <w:rPr/>
            </w:pPr>
            <w:r w:rsidDel="00000000" w:rsidR="00000000" w:rsidRPr="00000000">
              <w:rPr>
                <w:rtl w:val="0"/>
              </w:rPr>
            </w:r>
          </w:p>
        </w:tc>
        <w:tc>
          <w:tcPr>
            <w:gridSpan w:val="3"/>
            <w:tcBorders>
              <w:left w:color="ffffff" w:space="0" w:sz="8" w:val="single"/>
              <w:bottom w:color="ffffff" w:space="0" w:sz="8" w:val="single"/>
              <w:right w:color="ffffff" w:space="0" w:sz="8" w:val="single"/>
            </w:tcBorders>
            <w:shd w:fill="auto" w:val="clear"/>
            <w:tcMar>
              <w:top w:w="100.0" w:type="dxa"/>
              <w:left w:w="100.0" w:type="dxa"/>
              <w:bottom w:w="100.0" w:type="dxa"/>
              <w:right w:w="100.0" w:type="dxa"/>
            </w:tcMar>
          </w:tcPr>
          <w:p w:rsidR="00000000" w:rsidDel="00000000" w:rsidP="00000000" w:rsidRDefault="00000000" w:rsidRPr="00000000" w14:paraId="00000009">
            <w:pPr>
              <w:jc w:val="center"/>
              <w:rPr>
                <w:sz w:val="24"/>
                <w:szCs w:val="24"/>
              </w:rPr>
            </w:pPr>
            <w:r w:rsidDel="00000000" w:rsidR="00000000" w:rsidRPr="00000000">
              <w:rPr>
                <w:sz w:val="20"/>
                <w:szCs w:val="20"/>
                <w:rtl w:val="0"/>
              </w:rPr>
              <w:t xml:space="preserve">(найменування зовнішнього користувача)</w:t>
            </w:r>
            <w:r w:rsidDel="00000000" w:rsidR="00000000" w:rsidRPr="00000000">
              <w:rPr>
                <w:rtl w:val="0"/>
              </w:rPr>
            </w:r>
          </w:p>
        </w:tc>
      </w:tr>
      <w:tr>
        <w:trPr>
          <w:cantSplit w:val="0"/>
          <w:trHeight w:val="229" w:hRule="atLeast"/>
          <w:tblHeader w:val="0"/>
        </w:trPr>
        <w:tc>
          <w:tcPr>
            <w:gridSpan w:val="2"/>
            <w:tcBorders>
              <w:top w:color="ffffff" w:space="0" w:sz="8" w:val="single"/>
              <w:left w:color="ffffff" w:space="0" w:sz="8" w:val="single"/>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0C">
            <w:pPr>
              <w:widowControl w:val="0"/>
              <w:jc w:val="center"/>
              <w:rPr>
                <w:sz w:val="24"/>
                <w:szCs w:val="24"/>
              </w:rPr>
            </w:pPr>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auto" w:val="clear"/>
            <w:tcMar>
              <w:top w:w="100.0" w:type="dxa"/>
              <w:left w:w="100.0" w:type="dxa"/>
              <w:bottom w:w="100.0" w:type="dxa"/>
              <w:right w:w="100.0" w:type="dxa"/>
            </w:tcMar>
          </w:tcPr>
          <w:p w:rsidR="00000000" w:rsidDel="00000000" w:rsidP="00000000" w:rsidRDefault="00000000" w:rsidRPr="00000000" w14:paraId="0000000E">
            <w:pPr>
              <w:widowControl w:val="0"/>
              <w:rPr/>
            </w:pPr>
            <w:r w:rsidDel="00000000" w:rsidR="00000000" w:rsidRPr="00000000">
              <w:rPr>
                <w:rtl w:val="0"/>
              </w:rPr>
            </w:r>
          </w:p>
        </w:tc>
        <w:tc>
          <w:tcPr>
            <w:tcBorders>
              <w:top w:color="ffffff" w:space="0" w:sz="8" w:val="single"/>
              <w:left w:color="ffffff" w:space="0" w:sz="8" w:val="single"/>
              <w:right w:color="ffffff" w:space="0" w:sz="8" w:val="single"/>
            </w:tcBorders>
            <w:shd w:fill="auto" w:val="clear"/>
            <w:tcMar>
              <w:top w:w="100.0" w:type="dxa"/>
              <w:left w:w="100.0" w:type="dxa"/>
              <w:bottom w:w="100.0" w:type="dxa"/>
              <w:right w:w="100.0" w:type="dxa"/>
            </w:tcMar>
          </w:tcPr>
          <w:p w:rsidR="00000000" w:rsidDel="00000000" w:rsidP="00000000" w:rsidRDefault="00000000" w:rsidRPr="00000000" w14:paraId="0000000F">
            <w:pPr>
              <w:widowControl w:val="0"/>
              <w:rPr>
                <w:sz w:val="24"/>
                <w:szCs w:val="24"/>
              </w:rPr>
            </w:pPr>
            <w:r w:rsidDel="00000000" w:rsidR="00000000" w:rsidRPr="00000000">
              <w:rPr>
                <w:rtl w:val="0"/>
              </w:rPr>
            </w:r>
          </w:p>
        </w:tc>
      </w:tr>
      <w:tr>
        <w:trPr>
          <w:cantSplit w:val="0"/>
          <w:trHeight w:val="480" w:hRule="atLeast"/>
          <w:tblHeader w:val="0"/>
        </w:trPr>
        <w:tc>
          <w:tcPr>
            <w:gridSpan w:val="2"/>
            <w:tcBorders>
              <w:left w:color="ffffff" w:space="0" w:sz="8" w:val="single"/>
              <w:bottom w:color="ffffff" w:space="0" w:sz="8" w:val="single"/>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10">
            <w:pPr>
              <w:widowControl w:val="0"/>
              <w:jc w:val="center"/>
              <w:rPr>
                <w:sz w:val="20"/>
                <w:szCs w:val="20"/>
              </w:rPr>
            </w:pPr>
            <w:r w:rsidDel="00000000" w:rsidR="00000000" w:rsidRPr="00000000">
              <w:rPr>
                <w:sz w:val="20"/>
                <w:szCs w:val="20"/>
                <w:rtl w:val="0"/>
              </w:rPr>
              <w:t xml:space="preserve">(ПРІЗВИЩЕ Ім’я керівника)</w:t>
            </w:r>
          </w:p>
        </w:tc>
        <w:tc>
          <w:tcPr>
            <w:tcBorders>
              <w:top w:color="ffffff" w:space="0" w:sz="8" w:val="single"/>
              <w:left w:color="000000" w:space="0" w:sz="0" w:val="nil"/>
              <w:bottom w:color="ffffff" w:space="0" w:sz="8" w:val="single"/>
              <w:right w:color="ffffff" w:space="0" w:sz="8" w:val="single"/>
            </w:tcBorders>
            <w:shd w:fill="auto" w:val="clear"/>
            <w:tcMar>
              <w:top w:w="100.0" w:type="dxa"/>
              <w:left w:w="100.0" w:type="dxa"/>
              <w:bottom w:w="100.0" w:type="dxa"/>
              <w:right w:w="100.0" w:type="dxa"/>
            </w:tcMar>
          </w:tcPr>
          <w:p w:rsidR="00000000" w:rsidDel="00000000" w:rsidP="00000000" w:rsidRDefault="00000000" w:rsidRPr="00000000" w14:paraId="00000012">
            <w:pPr>
              <w:widowControl w:val="0"/>
              <w:jc w:val="center"/>
              <w:rPr>
                <w:sz w:val="22"/>
                <w:szCs w:val="22"/>
              </w:rPr>
            </w:pPr>
            <w:r w:rsidDel="00000000" w:rsidR="00000000" w:rsidRPr="00000000">
              <w:rPr>
                <w:rtl w:val="0"/>
              </w:rPr>
            </w:r>
          </w:p>
        </w:tc>
        <w:tc>
          <w:tcPr>
            <w:tcBorders>
              <w:left w:color="ffffff" w:space="0" w:sz="8" w:val="single"/>
              <w:bottom w:color="ffffff" w:space="0" w:sz="8" w:val="single"/>
              <w:right w:color="ffffff" w:space="0" w:sz="8" w:val="single"/>
            </w:tcBorders>
            <w:shd w:fill="auto" w:val="clear"/>
            <w:tcMar>
              <w:top w:w="100.0" w:type="dxa"/>
              <w:left w:w="100.0" w:type="dxa"/>
              <w:bottom w:w="100.0" w:type="dxa"/>
              <w:right w:w="100.0" w:type="dxa"/>
            </w:tcMar>
          </w:tcPr>
          <w:p w:rsidR="00000000" w:rsidDel="00000000" w:rsidP="00000000" w:rsidRDefault="00000000" w:rsidRPr="00000000" w14:paraId="00000013">
            <w:pPr>
              <w:widowControl w:val="0"/>
              <w:jc w:val="center"/>
              <w:rPr>
                <w:sz w:val="20"/>
                <w:szCs w:val="20"/>
              </w:rPr>
            </w:pPr>
            <w:r w:rsidDel="00000000" w:rsidR="00000000" w:rsidRPr="00000000">
              <w:rPr>
                <w:sz w:val="20"/>
                <w:szCs w:val="20"/>
                <w:rtl w:val="0"/>
              </w:rPr>
              <w:t xml:space="preserve">(підпис)</w:t>
            </w:r>
          </w:p>
        </w:tc>
      </w:tr>
    </w:tbl>
    <w:p w:rsidR="00000000" w:rsidDel="00000000" w:rsidP="00000000" w:rsidRDefault="00000000" w:rsidRPr="00000000" w14:paraId="00000014">
      <w:pPr>
        <w:spacing w:after="240" w:lineRule="auto"/>
        <w:jc w:val="right"/>
        <w:rPr>
          <w:sz w:val="24"/>
          <w:szCs w:val="24"/>
        </w:rPr>
      </w:pPr>
      <w:r w:rsidDel="00000000" w:rsidR="00000000" w:rsidRPr="00000000">
        <w:rPr>
          <w:rtl w:val="0"/>
        </w:rPr>
      </w:r>
    </w:p>
    <w:p w:rsidR="00000000" w:rsidDel="00000000" w:rsidP="00000000" w:rsidRDefault="00000000" w:rsidRPr="00000000" w14:paraId="00000015">
      <w:pPr>
        <w:spacing w:after="240" w:lineRule="auto"/>
        <w:jc w:val="right"/>
        <w:rPr>
          <w:b w:val="1"/>
          <w:bCs w:val="1"/>
        </w:rPr>
      </w:pPr>
      <w:r w:rsidDel="00000000" w:rsidR="00000000" w:rsidRPr="00000000">
        <w:rPr>
          <w:sz w:val="24"/>
          <w:szCs w:val="24"/>
          <w:rtl w:val="0"/>
        </w:rPr>
        <w:t xml:space="preserve">«____» ______________ 20___ року</w:t>
      </w:r>
      <w:r w:rsidDel="00000000" w:rsidR="00000000" w:rsidRPr="00000000">
        <w:rPr>
          <w:rtl w:val="0"/>
        </w:rPr>
      </w:r>
    </w:p>
    <w:p w:rsidR="00000000" w:rsidDel="00000000" w:rsidP="00000000" w:rsidRDefault="00000000" w:rsidRPr="00000000" w14:paraId="00000016">
      <w:pPr>
        <w:spacing w:line="360" w:lineRule="auto"/>
        <w:ind w:firstLine="709"/>
        <w:jc w:val="right"/>
        <w:rPr/>
      </w:pPr>
      <w:r w:rsidDel="00000000" w:rsidR="00000000" w:rsidRPr="00000000">
        <w:rPr>
          <w:rtl w:val="0"/>
        </w:rPr>
      </w:r>
    </w:p>
    <w:p w:rsidR="00000000" w:rsidDel="00000000" w:rsidP="00000000" w:rsidRDefault="00000000" w:rsidRPr="00000000" w14:paraId="00000017">
      <w:pPr>
        <w:spacing w:line="360" w:lineRule="auto"/>
        <w:ind w:firstLine="709"/>
        <w:jc w:val="both"/>
        <w:rPr/>
      </w:pPr>
      <w:r w:rsidDel="00000000" w:rsidR="00000000" w:rsidRPr="00000000">
        <w:rPr>
          <w:rtl w:val="0"/>
        </w:rPr>
      </w:r>
    </w:p>
    <w:p w:rsidR="00000000" w:rsidDel="00000000" w:rsidP="00000000" w:rsidRDefault="00000000" w:rsidRPr="00000000" w14:paraId="00000018">
      <w:pPr>
        <w:spacing w:line="360" w:lineRule="auto"/>
        <w:ind w:firstLine="709"/>
        <w:jc w:val="both"/>
        <w:rPr/>
      </w:pPr>
      <w:r w:rsidDel="00000000" w:rsidR="00000000" w:rsidRPr="00000000">
        <w:rPr>
          <w:rtl w:val="0"/>
        </w:rPr>
      </w:r>
    </w:p>
    <w:p w:rsidR="00000000" w:rsidDel="00000000" w:rsidP="00000000" w:rsidRDefault="00000000" w:rsidRPr="00000000" w14:paraId="00000019">
      <w:pPr>
        <w:spacing w:line="360" w:lineRule="auto"/>
        <w:jc w:val="center"/>
        <w:rPr/>
      </w:pPr>
      <w:r w:rsidDel="00000000" w:rsidR="00000000" w:rsidRPr="00000000">
        <w:rPr>
          <w:b w:val="1"/>
          <w:bCs w:val="1"/>
          <w:rtl w:val="0"/>
        </w:rPr>
        <w:t xml:space="preserve">ФОРМУЛЯР</w:t>
      </w:r>
      <w:r w:rsidDel="00000000" w:rsidR="00000000" w:rsidRPr="00000000">
        <w:rPr>
          <w:rtl w:val="0"/>
        </w:rPr>
      </w:r>
    </w:p>
    <w:p w:rsidR="00000000" w:rsidDel="00000000" w:rsidP="00000000" w:rsidRDefault="00000000" w:rsidRPr="00000000" w14:paraId="0000001A">
      <w:pPr>
        <w:spacing w:line="360" w:lineRule="auto"/>
        <w:jc w:val="center"/>
        <w:rPr/>
      </w:pPr>
      <w:r w:rsidDel="00000000" w:rsidR="00000000" w:rsidRPr="00000000">
        <w:rPr>
          <w:b w:val="1"/>
          <w:bCs w:val="1"/>
          <w:rtl w:val="0"/>
        </w:rPr>
        <w:t xml:space="preserve">робочої станції зовнішнього користувача, що взаємодіє</w:t>
      </w:r>
      <w:r w:rsidDel="00000000" w:rsidR="00000000" w:rsidRPr="00000000">
        <w:rPr>
          <w:rtl w:val="0"/>
        </w:rPr>
      </w:r>
    </w:p>
    <w:p w:rsidR="00000000" w:rsidDel="00000000" w:rsidP="00000000" w:rsidRDefault="00000000" w:rsidRPr="00000000" w14:paraId="0000001B">
      <w:pPr>
        <w:spacing w:line="360" w:lineRule="auto"/>
        <w:jc w:val="center"/>
        <w:rPr/>
      </w:pPr>
      <w:r w:rsidDel="00000000" w:rsidR="00000000" w:rsidRPr="00000000">
        <w:rPr>
          <w:b w:val="1"/>
          <w:bCs w:val="1"/>
          <w:rtl w:val="0"/>
        </w:rPr>
        <w:t xml:space="preserve">з інформаційно-комунікаційною системою</w:t>
      </w:r>
      <w:r w:rsidDel="00000000" w:rsidR="00000000" w:rsidRPr="00000000">
        <w:rPr>
          <w:rtl w:val="0"/>
        </w:rPr>
      </w:r>
    </w:p>
    <w:p w:rsidR="00000000" w:rsidDel="00000000" w:rsidP="00000000" w:rsidRDefault="00000000" w:rsidRPr="00000000" w14:paraId="0000001C">
      <w:pPr>
        <w:spacing w:line="360" w:lineRule="auto"/>
        <w:jc w:val="center"/>
        <w:rPr/>
      </w:pPr>
      <w:r w:rsidDel="00000000" w:rsidR="00000000" w:rsidRPr="00000000">
        <w:rPr>
          <w:b w:val="1"/>
          <w:bCs w:val="1"/>
          <w:rtl w:val="0"/>
        </w:rPr>
        <w:t xml:space="preserve">«Система захищеного доступу до державних електронних реєстрів»</w:t>
      </w:r>
      <w:r w:rsidDel="00000000" w:rsidR="00000000" w:rsidRPr="00000000">
        <w:rPr>
          <w:rtl w:val="0"/>
        </w:rPr>
      </w:r>
    </w:p>
    <w:p w:rsidR="00000000" w:rsidDel="00000000" w:rsidP="00000000" w:rsidRDefault="00000000" w:rsidRPr="00000000" w14:paraId="0000001D">
      <w:pPr>
        <w:spacing w:line="360" w:lineRule="auto"/>
        <w:ind w:firstLine="709"/>
        <w:jc w:val="both"/>
        <w:rPr/>
      </w:pPr>
      <w:r w:rsidDel="00000000" w:rsidR="00000000" w:rsidRPr="00000000">
        <w:rPr>
          <w:rtl w:val="0"/>
        </w:rPr>
      </w:r>
    </w:p>
    <w:p w:rsidR="00000000" w:rsidDel="00000000" w:rsidP="00000000" w:rsidRDefault="00000000" w:rsidRPr="00000000" w14:paraId="0000001E">
      <w:pPr>
        <w:spacing w:line="360" w:lineRule="auto"/>
        <w:jc w:val="center"/>
        <w:rPr/>
      </w:pPr>
      <w:r w:rsidDel="00000000" w:rsidR="00000000" w:rsidRPr="00000000">
        <w:rPr>
          <w:b w:val="1"/>
          <w:bCs w:val="1"/>
          <w:rtl w:val="0"/>
        </w:rPr>
        <w:t xml:space="preserve">24600348.01.ФО-РС</w:t>
      </w:r>
      <w:r w:rsidDel="00000000" w:rsidR="00000000" w:rsidRPr="00000000">
        <w:rPr>
          <w:rtl w:val="0"/>
        </w:rPr>
      </w:r>
    </w:p>
    <w:p w:rsidR="00000000" w:rsidDel="00000000" w:rsidP="00000000" w:rsidRDefault="00000000" w:rsidRPr="00000000" w14:paraId="0000001F">
      <w:pPr>
        <w:spacing w:line="360" w:lineRule="auto"/>
        <w:ind w:firstLine="709"/>
        <w:jc w:val="both"/>
        <w:rPr/>
      </w:pPr>
      <w:r w:rsidDel="00000000" w:rsidR="00000000" w:rsidRPr="00000000">
        <w:rPr>
          <w:rtl w:val="0"/>
        </w:rPr>
      </w:r>
    </w:p>
    <w:p w:rsidR="00000000" w:rsidDel="00000000" w:rsidP="00000000" w:rsidRDefault="00000000" w:rsidRPr="00000000" w14:paraId="00000020">
      <w:pPr>
        <w:spacing w:line="360" w:lineRule="auto"/>
        <w:jc w:val="center"/>
        <w:rPr/>
      </w:pPr>
      <w:r w:rsidDel="00000000" w:rsidR="00000000" w:rsidRPr="00000000">
        <w:rPr>
          <w:rtl w:val="0"/>
        </w:rPr>
        <w:t xml:space="preserve">Інвентарний номер РС: ______________________</w:t>
      </w:r>
    </w:p>
    <w:p w:rsidR="00000000" w:rsidDel="00000000" w:rsidP="00000000" w:rsidRDefault="00000000" w:rsidRPr="00000000" w14:paraId="00000021">
      <w:pPr>
        <w:spacing w:line="360" w:lineRule="auto"/>
        <w:ind w:firstLine="709"/>
        <w:jc w:val="both"/>
        <w:rPr/>
      </w:pPr>
      <w:r w:rsidDel="00000000" w:rsidR="00000000" w:rsidRPr="00000000">
        <w:rPr>
          <w:rtl w:val="0"/>
        </w:rPr>
      </w:r>
    </w:p>
    <w:p w:rsidR="00000000" w:rsidDel="00000000" w:rsidP="00000000" w:rsidRDefault="00000000" w:rsidRPr="00000000" w14:paraId="00000022">
      <w:pPr>
        <w:spacing w:line="360" w:lineRule="auto"/>
        <w:ind w:firstLine="709"/>
        <w:jc w:val="both"/>
        <w:rPr/>
      </w:pPr>
      <w:r w:rsidDel="00000000" w:rsidR="00000000" w:rsidRPr="00000000">
        <w:rPr>
          <w:rtl w:val="0"/>
        </w:rPr>
      </w:r>
    </w:p>
    <w:p w:rsidR="00000000" w:rsidDel="00000000" w:rsidP="00000000" w:rsidRDefault="00000000" w:rsidRPr="00000000" w14:paraId="00000023">
      <w:pPr>
        <w:spacing w:line="360" w:lineRule="auto"/>
        <w:jc w:val="center"/>
        <w:rPr/>
      </w:pPr>
      <w:r w:rsidDel="00000000" w:rsidR="00000000" w:rsidRPr="00000000">
        <w:rPr>
          <w:rtl w:val="0"/>
        </w:rPr>
        <w:t xml:space="preserve">Формуляр розпочато: «____» ________________ 20__ р.</w:t>
      </w:r>
    </w:p>
    <w:p w:rsidR="00000000" w:rsidDel="00000000" w:rsidP="00000000" w:rsidRDefault="00000000" w:rsidRPr="00000000" w14:paraId="00000024">
      <w:pPr>
        <w:spacing w:line="360" w:lineRule="auto"/>
        <w:jc w:val="center"/>
        <w:rPr/>
      </w:pPr>
      <w:r w:rsidDel="00000000" w:rsidR="00000000" w:rsidRPr="00000000">
        <w:rPr>
          <w:rtl w:val="0"/>
        </w:rPr>
        <w:t xml:space="preserve">Формуляр завершено: «____» ________________ 20__ р.</w:t>
      </w:r>
    </w:p>
    <w:p w:rsidR="00000000" w:rsidDel="00000000" w:rsidP="00000000" w:rsidRDefault="00000000" w:rsidRPr="00000000" w14:paraId="00000025">
      <w:pPr>
        <w:spacing w:line="360" w:lineRule="auto"/>
        <w:ind w:firstLine="709"/>
        <w:jc w:val="both"/>
        <w:rPr/>
      </w:pPr>
      <w:r w:rsidDel="00000000" w:rsidR="00000000" w:rsidRPr="00000000">
        <w:rPr>
          <w:rtl w:val="0"/>
        </w:rPr>
      </w:r>
    </w:p>
    <w:p w:rsidR="00000000" w:rsidDel="00000000" w:rsidP="00000000" w:rsidRDefault="00000000" w:rsidRPr="00000000" w14:paraId="00000026">
      <w:pPr>
        <w:spacing w:line="360" w:lineRule="auto"/>
        <w:ind w:firstLine="709"/>
        <w:jc w:val="both"/>
        <w:rPr/>
      </w:pPr>
      <w:r w:rsidDel="00000000" w:rsidR="00000000" w:rsidRPr="00000000">
        <w:rPr>
          <w:rtl w:val="0"/>
        </w:rPr>
      </w:r>
    </w:p>
    <w:p w:rsidR="00000000" w:rsidDel="00000000" w:rsidP="00000000" w:rsidRDefault="00000000" w:rsidRPr="00000000" w14:paraId="00000027">
      <w:pPr>
        <w:spacing w:line="360" w:lineRule="auto"/>
        <w:ind w:firstLine="709"/>
        <w:jc w:val="both"/>
        <w:rPr/>
      </w:pPr>
      <w:r w:rsidDel="00000000" w:rsidR="00000000" w:rsidRPr="00000000">
        <w:rPr>
          <w:rtl w:val="0"/>
        </w:rPr>
      </w:r>
    </w:p>
    <w:p w:rsidR="00000000" w:rsidDel="00000000" w:rsidP="00000000" w:rsidRDefault="00000000" w:rsidRPr="00000000" w14:paraId="00000028">
      <w:pPr>
        <w:spacing w:line="360" w:lineRule="auto"/>
        <w:ind w:firstLine="709"/>
        <w:jc w:val="both"/>
        <w:rPr/>
      </w:pPr>
      <w:r w:rsidDel="00000000" w:rsidR="00000000" w:rsidRPr="00000000">
        <w:rPr>
          <w:rtl w:val="0"/>
        </w:rPr>
      </w:r>
    </w:p>
    <w:p w:rsidR="00000000" w:rsidDel="00000000" w:rsidP="00000000" w:rsidRDefault="00000000" w:rsidRPr="00000000" w14:paraId="00000029">
      <w:pPr>
        <w:spacing w:line="360" w:lineRule="auto"/>
        <w:jc w:val="center"/>
        <w:rPr/>
      </w:pPr>
      <w:r w:rsidDel="00000000" w:rsidR="00000000" w:rsidRPr="00000000">
        <w:rPr>
          <w:rtl w:val="0"/>
        </w:rPr>
        <w:t xml:space="preserve">20__ рік</w:t>
      </w:r>
    </w:p>
    <w:p w:rsidR="00000000" w:rsidDel="00000000" w:rsidP="00000000" w:rsidRDefault="00000000" w:rsidRPr="00000000" w14:paraId="0000002A">
      <w:pPr>
        <w:jc w:val="center"/>
        <w:rPr>
          <w:b w:val="1"/>
          <w:bCs w:val="1"/>
        </w:rPr>
      </w:pPr>
      <w:r w:rsidDel="00000000" w:rsidR="00000000" w:rsidRPr="00000000">
        <w:br w:type="page"/>
      </w:r>
      <w:r w:rsidDel="00000000" w:rsidR="00000000" w:rsidRPr="00000000">
        <w:rPr>
          <w:b w:val="1"/>
          <w:bCs w:val="1"/>
          <w:rtl w:val="0"/>
        </w:rPr>
        <w:t xml:space="preserve">АРКУШ РЕЄСТРАЦІЇ ДОКУМЕНТА</w:t>
      </w:r>
    </w:p>
    <w:tbl>
      <w:tblPr>
        <w:tblStyle w:val="Table2"/>
        <w:tblW w:w="935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200"/>
        <w:gridCol w:w="6155"/>
        <w:tblGridChange w:id="0">
          <w:tblGrid>
            <w:gridCol w:w="3200"/>
            <w:gridCol w:w="615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2B">
            <w:pPr>
              <w:jc w:val="center"/>
              <w:rPr/>
            </w:pPr>
            <w:r w:rsidDel="00000000" w:rsidR="00000000" w:rsidRPr="00000000">
              <w:rPr>
                <w:b w:val="1"/>
                <w:bCs w:val="1"/>
                <w:sz w:val="24"/>
                <w:szCs w:val="24"/>
                <w:rtl w:val="0"/>
              </w:rPr>
              <w:t xml:space="preserve">Реквізит</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2C">
            <w:pPr>
              <w:jc w:val="center"/>
              <w:rPr/>
            </w:pPr>
            <w:r w:rsidDel="00000000" w:rsidR="00000000" w:rsidRPr="00000000">
              <w:rPr>
                <w:b w:val="1"/>
                <w:bCs w:val="1"/>
                <w:sz w:val="24"/>
                <w:szCs w:val="24"/>
                <w:rtl w:val="0"/>
              </w:rPr>
              <w:t xml:space="preserve">Значення</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2D">
            <w:pPr>
              <w:rPr/>
            </w:pPr>
            <w:r w:rsidDel="00000000" w:rsidR="00000000" w:rsidRPr="00000000">
              <w:rPr>
                <w:sz w:val="24"/>
                <w:szCs w:val="24"/>
                <w:rtl w:val="0"/>
              </w:rPr>
              <w:t xml:space="preserve">Повна назва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2E">
            <w:pPr>
              <w:rPr/>
            </w:pPr>
            <w:r w:rsidDel="00000000" w:rsidR="00000000" w:rsidRPr="00000000">
              <w:rPr>
                <w:sz w:val="24"/>
                <w:szCs w:val="24"/>
                <w:rtl w:val="0"/>
              </w:rPr>
              <w:t xml:space="preserve">Формуляр робочої станції зовнішнього користувача, що взаємодіє з ІКС «Система захищеного доступу до державних електронних реєстрів»</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2F">
            <w:pPr>
              <w:rPr/>
            </w:pPr>
            <w:r w:rsidDel="00000000" w:rsidR="00000000" w:rsidRPr="00000000">
              <w:rPr>
                <w:sz w:val="24"/>
                <w:szCs w:val="24"/>
                <w:rtl w:val="0"/>
              </w:rPr>
              <w:t xml:space="preserve">Шифр документа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30">
            <w:pPr>
              <w:rPr/>
            </w:pPr>
            <w:r w:rsidDel="00000000" w:rsidR="00000000" w:rsidRPr="00000000">
              <w:rPr>
                <w:sz w:val="24"/>
                <w:szCs w:val="24"/>
                <w:rtl w:val="0"/>
              </w:rPr>
              <w:t xml:space="preserve">24600348.01.ФО-РС</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31">
            <w:pPr>
              <w:rPr/>
            </w:pPr>
            <w:r w:rsidDel="00000000" w:rsidR="00000000" w:rsidRPr="00000000">
              <w:rPr>
                <w:sz w:val="24"/>
                <w:szCs w:val="24"/>
                <w:rtl w:val="0"/>
              </w:rPr>
              <w:t xml:space="preserve">Підстава ведення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32">
            <w:pPr>
              <w:rPr/>
            </w:pPr>
            <w:r w:rsidDel="00000000" w:rsidR="00000000" w:rsidRPr="00000000">
              <w:rPr>
                <w:sz w:val="24"/>
                <w:szCs w:val="24"/>
                <w:rtl w:val="0"/>
              </w:rPr>
              <w:t xml:space="preserve">Пп. 2.2, 3.6.2, 3.6.3, 3.7.2 Порядку взаємодії ІКС «СЗД ДЕР» із зовнішніми користувачами (24600348.01.П-ЗК)</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33">
            <w:pPr>
              <w:rPr/>
            </w:pPr>
            <w:r w:rsidDel="00000000" w:rsidR="00000000" w:rsidRPr="00000000">
              <w:rPr>
                <w:sz w:val="24"/>
                <w:szCs w:val="24"/>
                <w:rtl w:val="0"/>
              </w:rPr>
              <w:t xml:space="preserve">Покриває заходи ЦПБ</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34">
            <w:pPr>
              <w:rPr/>
            </w:pPr>
            <w:r w:rsidDel="00000000" w:rsidR="00000000" w:rsidRPr="00000000">
              <w:rPr>
                <w:sz w:val="24"/>
                <w:szCs w:val="24"/>
                <w:rtl w:val="0"/>
              </w:rPr>
              <w:t xml:space="preserve">AC-20, AC-20(1), AC-20(2) Цільового профілю безпеки ІКС «СЗД ДЕР» (у частині обліку зовнішніх систем, з яких здійснюється доступ)</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35">
            <w:pPr>
              <w:rPr/>
            </w:pPr>
            <w:r w:rsidDel="00000000" w:rsidR="00000000" w:rsidRPr="00000000">
              <w:rPr>
                <w:sz w:val="24"/>
                <w:szCs w:val="24"/>
                <w:rtl w:val="0"/>
              </w:rPr>
              <w:t xml:space="preserve">Розробник форми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36">
            <w:pPr>
              <w:rPr/>
            </w:pPr>
            <w:r w:rsidDel="00000000" w:rsidR="00000000" w:rsidRPr="00000000">
              <w:rPr>
                <w:sz w:val="24"/>
                <w:szCs w:val="24"/>
                <w:rtl w:val="0"/>
              </w:rPr>
              <w:t xml:space="preserve">Адміністратор безпеки ІКС «СЗД ДЕР», ТОВ «Д.І.О. – ТРЕЙДЕР ІНТЕРНАЦІОНАЛ» (ЄДРПОУ 24600348)</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37">
            <w:pPr>
              <w:rPr/>
            </w:pPr>
            <w:r w:rsidDel="00000000" w:rsidR="00000000" w:rsidRPr="00000000">
              <w:rPr>
                <w:sz w:val="24"/>
                <w:szCs w:val="24"/>
                <w:rtl w:val="0"/>
              </w:rPr>
              <w:t xml:space="preserve">Веде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38">
            <w:pPr>
              <w:rPr/>
            </w:pPr>
            <w:r w:rsidDel="00000000" w:rsidR="00000000" w:rsidRPr="00000000">
              <w:rPr>
                <w:sz w:val="24"/>
                <w:szCs w:val="24"/>
                <w:rtl w:val="0"/>
              </w:rPr>
              <w:t xml:space="preserve">Відповідальний за адміністрування та технічне обслуговування РС спільно з відповідальним за захист інформації на РМ</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39">
            <w:pPr>
              <w:rPr/>
            </w:pPr>
            <w:r w:rsidDel="00000000" w:rsidR="00000000" w:rsidRPr="00000000">
              <w:rPr>
                <w:sz w:val="24"/>
                <w:szCs w:val="24"/>
                <w:rtl w:val="0"/>
              </w:rPr>
              <w:t xml:space="preserve">Затверджує</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3A">
            <w:pPr>
              <w:rPr/>
            </w:pPr>
            <w:r w:rsidDel="00000000" w:rsidR="00000000" w:rsidRPr="00000000">
              <w:rPr>
                <w:sz w:val="24"/>
                <w:szCs w:val="24"/>
                <w:rtl w:val="0"/>
              </w:rPr>
              <w:t xml:space="preserve">Керівник зовнішнього користувача</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3B">
            <w:pPr>
              <w:rPr/>
            </w:pPr>
            <w:r w:rsidDel="00000000" w:rsidR="00000000" w:rsidRPr="00000000">
              <w:rPr>
                <w:sz w:val="24"/>
                <w:szCs w:val="24"/>
                <w:rtl w:val="0"/>
              </w:rPr>
              <w:t xml:space="preserve">Місце зберігання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3C">
            <w:pPr>
              <w:rPr/>
            </w:pPr>
            <w:r w:rsidDel="00000000" w:rsidR="00000000" w:rsidRPr="00000000">
              <w:rPr>
                <w:sz w:val="24"/>
                <w:szCs w:val="24"/>
                <w:rtl w:val="0"/>
              </w:rPr>
              <w:t xml:space="preserve">Сейф або робоча шафа РМ разом з обліковою документацією (п. 2.4 Порядку)</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3D">
            <w:pPr>
              <w:rPr/>
            </w:pPr>
            <w:r w:rsidDel="00000000" w:rsidR="00000000" w:rsidRPr="00000000">
              <w:rPr>
                <w:sz w:val="24"/>
                <w:szCs w:val="24"/>
                <w:rtl w:val="0"/>
              </w:rPr>
              <w:t xml:space="preserve">Актуалізація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3E">
            <w:pPr>
              <w:rPr/>
            </w:pPr>
            <w:r w:rsidDel="00000000" w:rsidR="00000000" w:rsidRPr="00000000">
              <w:rPr>
                <w:sz w:val="24"/>
                <w:szCs w:val="24"/>
                <w:rtl w:val="0"/>
              </w:rPr>
              <w:t xml:space="preserve">При кожній зміні складу апаратних засобів, ПЗ або носіїв; перегляд – під час планової перевірки РМ (кожні 2 роки, п. 1.7 Порядку)</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3F">
            <w:pPr>
              <w:rPr/>
            </w:pPr>
            <w:r w:rsidDel="00000000" w:rsidR="00000000" w:rsidRPr="00000000">
              <w:rPr>
                <w:sz w:val="24"/>
                <w:szCs w:val="24"/>
                <w:rtl w:val="0"/>
              </w:rPr>
              <w:t xml:space="preserve">Пред'являється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40">
            <w:pPr>
              <w:rPr/>
            </w:pPr>
            <w:r w:rsidDel="00000000" w:rsidR="00000000" w:rsidRPr="00000000">
              <w:rPr>
                <w:sz w:val="24"/>
                <w:szCs w:val="24"/>
                <w:rtl w:val="0"/>
              </w:rPr>
              <w:t xml:space="preserve">Робочій групі користувача під час перевірок РМ; ТОВ «Д.І.О. – ТРЕЙДЕР ІНТЕРНАЦІОНАЛ» під час вибіркових перевірок (п. 4.3 Порядку)</w:t>
            </w:r>
            <w:r w:rsidDel="00000000" w:rsidR="00000000" w:rsidRPr="00000000">
              <w:rPr>
                <w:rtl w:val="0"/>
              </w:rPr>
            </w:r>
          </w:p>
        </w:tc>
      </w:tr>
    </w:tbl>
    <w:p w:rsidR="00000000" w:rsidDel="00000000" w:rsidP="00000000" w:rsidRDefault="00000000" w:rsidRPr="00000000" w14:paraId="00000041">
      <w:pPr>
        <w:rPr/>
      </w:pPr>
      <w:r w:rsidDel="00000000" w:rsidR="00000000" w:rsidRPr="00000000">
        <w:br w:type="page"/>
      </w:r>
      <w:r w:rsidDel="00000000" w:rsidR="00000000" w:rsidRPr="00000000">
        <w:rPr>
          <w:rtl w:val="0"/>
        </w:rPr>
      </w:r>
    </w:p>
    <w:p w:rsidR="00000000" w:rsidDel="00000000" w:rsidP="00000000" w:rsidRDefault="00000000" w:rsidRPr="00000000" w14:paraId="00000042">
      <w:pPr>
        <w:pStyle w:val="Heading1"/>
        <w:jc w:val="center"/>
        <w:rPr/>
      </w:pPr>
      <w:r w:rsidDel="00000000" w:rsidR="00000000" w:rsidRPr="00000000">
        <w:rPr>
          <w:rtl w:val="0"/>
        </w:rPr>
        <w:t xml:space="preserve">1. ЗАГАЛЬНІ ПОЛОЖЕННЯ</w:t>
      </w:r>
    </w:p>
    <w:p w:rsidR="00000000" w:rsidDel="00000000" w:rsidP="00000000" w:rsidRDefault="00000000" w:rsidRPr="00000000" w14:paraId="00000043">
      <w:pPr>
        <w:pStyle w:val="Heading2"/>
        <w:rPr/>
      </w:pPr>
      <w:r w:rsidDel="00000000" w:rsidR="00000000" w:rsidRPr="00000000">
        <w:rPr>
          <w:rtl w:val="0"/>
        </w:rPr>
        <w:t xml:space="preserve">1.1. Призначення</w:t>
      </w:r>
    </w:p>
    <w:p w:rsidR="00000000" w:rsidDel="00000000" w:rsidP="00000000" w:rsidRDefault="00000000" w:rsidRPr="00000000" w14:paraId="00000044">
      <w:pPr>
        <w:spacing w:line="360" w:lineRule="auto"/>
        <w:ind w:firstLine="709"/>
        <w:jc w:val="both"/>
        <w:rPr/>
      </w:pPr>
      <w:r w:rsidDel="00000000" w:rsidR="00000000" w:rsidRPr="00000000">
        <w:rPr>
          <w:rtl w:val="0"/>
        </w:rPr>
        <w:t xml:space="preserve">Цей Формуляр є документом облікового характеру з відомостями про склад робочої станції (РС), встановлене програмне забезпечення (ПЗ), його версії та апаратні характеристики, а також про облік дозволених змінних носіїв інформації та носіїв ключової інформації (НКІ) робочого місця (РМ) зовнішнього користувача, що взаємодіє з ІКС «СЗД ДЕР».</w:t>
      </w:r>
    </w:p>
    <w:p w:rsidR="00000000" w:rsidDel="00000000" w:rsidP="00000000" w:rsidRDefault="00000000" w:rsidRPr="00000000" w14:paraId="00000045">
      <w:pPr>
        <w:spacing w:line="360" w:lineRule="auto"/>
        <w:ind w:firstLine="709"/>
        <w:jc w:val="both"/>
        <w:rPr/>
      </w:pPr>
      <w:r w:rsidDel="00000000" w:rsidR="00000000" w:rsidRPr="00000000">
        <w:rPr>
          <w:rtl w:val="0"/>
        </w:rPr>
        <w:t xml:space="preserve">Формуляр ведеться на кожну РС окремо. Ведення Формуляра є обов'язковою умовою надання та збереження доступу до прикладного ПЗ ІКС «СЗД ДЕР» відповідно до Порядку 24600348.01.П-ЗК (далі – Порядок).</w:t>
      </w:r>
    </w:p>
    <w:p w:rsidR="00000000" w:rsidDel="00000000" w:rsidP="00000000" w:rsidRDefault="00000000" w:rsidRPr="00000000" w14:paraId="00000046">
      <w:pPr>
        <w:spacing w:after="60" w:line="360" w:lineRule="auto"/>
        <w:ind w:firstLine="709"/>
        <w:jc w:val="both"/>
        <w:rPr/>
      </w:pPr>
      <w:r w:rsidDel="00000000" w:rsidR="00000000" w:rsidRPr="00000000">
        <w:rPr>
          <w:rtl w:val="0"/>
        </w:rPr>
        <w:t xml:space="preserve">Формуляр забезпечує виконання таких вимог Порядку:</w:t>
      </w:r>
    </w:p>
    <w:tbl>
      <w:tblPr>
        <w:tblStyle w:val="Table3"/>
        <w:tblW w:w="935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00"/>
        <w:gridCol w:w="7355"/>
        <w:tblGridChange w:id="0">
          <w:tblGrid>
            <w:gridCol w:w="2000"/>
            <w:gridCol w:w="735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47">
            <w:pPr>
              <w:jc w:val="center"/>
              <w:rPr/>
            </w:pPr>
            <w:r w:rsidDel="00000000" w:rsidR="00000000" w:rsidRPr="00000000">
              <w:rPr>
                <w:b w:val="1"/>
                <w:bCs w:val="1"/>
                <w:sz w:val="24"/>
                <w:szCs w:val="24"/>
                <w:rtl w:val="0"/>
              </w:rPr>
              <w:t xml:space="preserve">Пункт Порядку</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48">
            <w:pPr>
              <w:jc w:val="center"/>
              <w:rPr/>
            </w:pPr>
            <w:r w:rsidDel="00000000" w:rsidR="00000000" w:rsidRPr="00000000">
              <w:rPr>
                <w:b w:val="1"/>
                <w:bCs w:val="1"/>
                <w:sz w:val="24"/>
                <w:szCs w:val="24"/>
                <w:rtl w:val="0"/>
              </w:rPr>
              <w:t xml:space="preserve">Вимога</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49">
            <w:pPr>
              <w:jc w:val="center"/>
              <w:rPr/>
            </w:pPr>
            <w:r w:rsidDel="00000000" w:rsidR="00000000" w:rsidRPr="00000000">
              <w:rPr>
                <w:sz w:val="24"/>
                <w:szCs w:val="24"/>
                <w:rtl w:val="0"/>
              </w:rPr>
              <w:t xml:space="preserve">п. 2.2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4A">
            <w:pPr>
              <w:rPr/>
            </w:pPr>
            <w:r w:rsidDel="00000000" w:rsidR="00000000" w:rsidRPr="00000000">
              <w:rPr>
                <w:sz w:val="24"/>
                <w:szCs w:val="24"/>
                <w:rtl w:val="0"/>
              </w:rPr>
              <w:t xml:space="preserve">Склад та версії встановленого ПЗ фіксуються у Формулярі на РС; встановлення будь-якого іншого ПЗ, окрім зазначеного у Порядку, забороняється</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4B">
            <w:pPr>
              <w:jc w:val="center"/>
              <w:rPr/>
            </w:pPr>
            <w:r w:rsidDel="00000000" w:rsidR="00000000" w:rsidRPr="00000000">
              <w:rPr>
                <w:sz w:val="24"/>
                <w:szCs w:val="24"/>
                <w:rtl w:val="0"/>
              </w:rPr>
              <w:t xml:space="preserve">п. 3.6.2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4C">
            <w:pPr>
              <w:rPr/>
            </w:pPr>
            <w:r w:rsidDel="00000000" w:rsidR="00000000" w:rsidRPr="00000000">
              <w:rPr>
                <w:sz w:val="24"/>
                <w:szCs w:val="24"/>
                <w:rtl w:val="0"/>
              </w:rPr>
              <w:t xml:space="preserve">Усі змінні носії інформації мають бути обліковані та внесені до реєстру (відомості) носіїв із зазначенням ідентифікатора та власника носія; НКІ обліковуються окремо</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4D">
            <w:pPr>
              <w:jc w:val="center"/>
              <w:rPr/>
            </w:pPr>
            <w:r w:rsidDel="00000000" w:rsidR="00000000" w:rsidRPr="00000000">
              <w:rPr>
                <w:sz w:val="24"/>
                <w:szCs w:val="24"/>
                <w:rtl w:val="0"/>
              </w:rPr>
              <w:t xml:space="preserve">п. 3.6.3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4E">
            <w:pPr>
              <w:rPr/>
            </w:pPr>
            <w:r w:rsidDel="00000000" w:rsidR="00000000" w:rsidRPr="00000000">
              <w:rPr>
                <w:sz w:val="24"/>
                <w:szCs w:val="24"/>
                <w:rtl w:val="0"/>
              </w:rPr>
              <w:t xml:space="preserve">На РС засобами ОС налаштовується «білий список» дозволених носіїв згідно з реєстром; автозапуск змінних носіїв відключено</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4F">
            <w:pPr>
              <w:jc w:val="center"/>
              <w:rPr/>
            </w:pPr>
            <w:r w:rsidDel="00000000" w:rsidR="00000000" w:rsidRPr="00000000">
              <w:rPr>
                <w:sz w:val="24"/>
                <w:szCs w:val="24"/>
                <w:rtl w:val="0"/>
              </w:rPr>
              <w:t xml:space="preserve">п. 3.7.2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50">
            <w:pPr>
              <w:rPr/>
            </w:pPr>
            <w:r w:rsidDel="00000000" w:rsidR="00000000" w:rsidRPr="00000000">
              <w:rPr>
                <w:sz w:val="24"/>
                <w:szCs w:val="24"/>
                <w:rtl w:val="0"/>
              </w:rPr>
              <w:t xml:space="preserve">Має вестися Формуляр на РС із переліком та версіями встановленого ПЗ і відомостями щодо апаратного складу</w:t>
            </w:r>
            <w:r w:rsidDel="00000000" w:rsidR="00000000" w:rsidRPr="00000000">
              <w:rPr>
                <w:rtl w:val="0"/>
              </w:rPr>
            </w:r>
          </w:p>
        </w:tc>
      </w:tr>
    </w:tbl>
    <w:p w:rsidR="00000000" w:rsidDel="00000000" w:rsidP="00000000" w:rsidRDefault="00000000" w:rsidRPr="00000000" w14:paraId="00000051">
      <w:pPr>
        <w:pStyle w:val="Heading2"/>
        <w:rPr/>
      </w:pPr>
      <w:r w:rsidDel="00000000" w:rsidR="00000000" w:rsidRPr="00000000">
        <w:rPr>
          <w:rtl w:val="0"/>
        </w:rPr>
        <w:t xml:space="preserve">1.2. Правила ведення</w:t>
      </w:r>
    </w:p>
    <w:p w:rsidR="00000000" w:rsidDel="00000000" w:rsidP="00000000" w:rsidRDefault="00000000" w:rsidRPr="00000000" w14:paraId="00000052">
      <w:pPr>
        <w:spacing w:line="360" w:lineRule="auto"/>
        <w:ind w:firstLine="709"/>
        <w:jc w:val="both"/>
        <w:rPr/>
      </w:pPr>
      <w:r w:rsidDel="00000000" w:rsidR="00000000" w:rsidRPr="00000000">
        <w:rPr>
          <w:rtl w:val="0"/>
        </w:rPr>
        <w:t xml:space="preserve">Записи до Формуляра вносяться відповідальним за адміністрування та технічне обслуговування РС невідкладно після встановлення (видалення) ПЗ, зміни апаратного складу, внесення (виведення) носія до (з) реєстру. Контроль повноти та достовірності записів здійснює відповідальний за захист інформації на РМ.</w:t>
      </w:r>
    </w:p>
    <w:p w:rsidR="00000000" w:rsidDel="00000000" w:rsidP="00000000" w:rsidRDefault="00000000" w:rsidRPr="00000000" w14:paraId="00000053">
      <w:pPr>
        <w:spacing w:line="360" w:lineRule="auto"/>
        <w:ind w:firstLine="709"/>
        <w:jc w:val="both"/>
        <w:rPr/>
      </w:pPr>
      <w:r w:rsidDel="00000000" w:rsidR="00000000" w:rsidRPr="00000000">
        <w:rPr>
          <w:rtl w:val="0"/>
        </w:rPr>
        <w:t xml:space="preserve">Формуляр зберігається у сейфі або робочій шафі РМ, обладнаній замком та засобом для опечатування (п. 2.4 Порядку), та пред'являється під час перевірок відповідно до п. 4.3 Порядку. Відомості з Формуляра використовуються для складання Акта перевірки за Додатком А до Порядку.</w:t>
      </w:r>
      <w:r w:rsidDel="00000000" w:rsidR="00000000" w:rsidRPr="00000000">
        <w:br w:type="page"/>
      </w:r>
      <w:r w:rsidDel="00000000" w:rsidR="00000000" w:rsidRPr="00000000">
        <w:rPr>
          <w:rtl w:val="0"/>
        </w:rPr>
      </w:r>
    </w:p>
    <w:p w:rsidR="00000000" w:rsidDel="00000000" w:rsidP="00000000" w:rsidRDefault="00000000" w:rsidRPr="00000000" w14:paraId="00000054">
      <w:pPr>
        <w:pStyle w:val="Heading1"/>
        <w:jc w:val="center"/>
        <w:rPr/>
      </w:pPr>
      <w:r w:rsidDel="00000000" w:rsidR="00000000" w:rsidRPr="00000000">
        <w:rPr>
          <w:rtl w:val="0"/>
        </w:rPr>
        <w:t xml:space="preserve">2. ЗАГАЛЬНІ ВІДОМОСТІ ПРО РОБОЧЕ МІСЦЕ ТА РОБОЧУ СТАНЦІЮ</w:t>
      </w:r>
    </w:p>
    <w:tbl>
      <w:tblPr>
        <w:tblStyle w:val="Table4"/>
        <w:tblW w:w="935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5"/>
        <w:gridCol w:w="4540"/>
        <w:tblGridChange w:id="0">
          <w:tblGrid>
            <w:gridCol w:w="4815"/>
            <w:gridCol w:w="454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55">
            <w:pPr>
              <w:jc w:val="center"/>
              <w:rPr/>
            </w:pPr>
            <w:r w:rsidDel="00000000" w:rsidR="00000000" w:rsidRPr="00000000">
              <w:rPr>
                <w:b w:val="1"/>
                <w:bCs w:val="1"/>
                <w:sz w:val="24"/>
                <w:szCs w:val="24"/>
                <w:rtl w:val="0"/>
              </w:rPr>
              <w:t xml:space="preserve">Найменування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56">
            <w:pPr>
              <w:jc w:val="center"/>
              <w:rPr/>
            </w:pPr>
            <w:r w:rsidDel="00000000" w:rsidR="00000000" w:rsidRPr="00000000">
              <w:rPr>
                <w:b w:val="1"/>
                <w:bCs w:val="1"/>
                <w:sz w:val="24"/>
                <w:szCs w:val="24"/>
                <w:rtl w:val="0"/>
              </w:rPr>
              <w:t xml:space="preserve">Відомості</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57">
            <w:pPr>
              <w:rPr/>
            </w:pPr>
            <w:r w:rsidDel="00000000" w:rsidR="00000000" w:rsidRPr="00000000">
              <w:rPr>
                <w:sz w:val="24"/>
                <w:szCs w:val="24"/>
                <w:rtl w:val="0"/>
              </w:rPr>
              <w:t xml:space="preserve">Повна назва зовнішнього користувача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58">
            <w:pPr>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59">
            <w:pPr>
              <w:rPr/>
            </w:pPr>
            <w:r w:rsidDel="00000000" w:rsidR="00000000" w:rsidRPr="00000000">
              <w:rPr>
                <w:sz w:val="24"/>
                <w:szCs w:val="24"/>
                <w:rtl w:val="0"/>
              </w:rPr>
              <w:t xml:space="preserve">Код за ЄДРПОУ/ІПН</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5A">
            <w:pPr>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5B">
            <w:pPr>
              <w:rPr/>
            </w:pPr>
            <w:r w:rsidDel="00000000" w:rsidR="00000000" w:rsidRPr="00000000">
              <w:rPr>
                <w:sz w:val="24"/>
                <w:szCs w:val="24"/>
                <w:rtl w:val="0"/>
              </w:rPr>
              <w:t xml:space="preserve">Адреса робочого місця (РМ)</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5C">
            <w:pPr>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5D">
            <w:pPr>
              <w:rPr/>
            </w:pPr>
            <w:r w:rsidDel="00000000" w:rsidR="00000000" w:rsidRPr="00000000">
              <w:rPr>
                <w:sz w:val="24"/>
                <w:szCs w:val="24"/>
                <w:rtl w:val="0"/>
              </w:rPr>
              <w:t xml:space="preserve">№ приміщення РМ, де розташована РС</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5E">
            <w:pPr>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5F">
            <w:pPr>
              <w:rPr/>
            </w:pPr>
            <w:r w:rsidDel="00000000" w:rsidR="00000000" w:rsidRPr="00000000">
              <w:rPr>
                <w:sz w:val="24"/>
                <w:szCs w:val="24"/>
                <w:rtl w:val="0"/>
              </w:rPr>
              <w:t xml:space="preserve">Тип РС (стаціонарна / мобільна)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60">
            <w:pPr>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61">
            <w:pPr>
              <w:rPr/>
            </w:pPr>
            <w:r w:rsidDel="00000000" w:rsidR="00000000" w:rsidRPr="00000000">
              <w:rPr>
                <w:sz w:val="24"/>
                <w:szCs w:val="24"/>
                <w:rtl w:val="0"/>
              </w:rPr>
              <w:t xml:space="preserve">Інвентарний номер РС</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62">
            <w:pPr>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63">
            <w:pPr>
              <w:rPr/>
            </w:pPr>
            <w:r w:rsidDel="00000000" w:rsidR="00000000" w:rsidRPr="00000000">
              <w:rPr>
                <w:sz w:val="24"/>
                <w:szCs w:val="24"/>
                <w:rtl w:val="0"/>
              </w:rPr>
              <w:t xml:space="preserve">Марка, модель, серійний номер РС (тільки для мобільної РС)</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64">
            <w:pPr>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65">
            <w:pPr>
              <w:rPr/>
            </w:pPr>
            <w:r w:rsidDel="00000000" w:rsidR="00000000" w:rsidRPr="00000000">
              <w:rPr>
                <w:sz w:val="24"/>
                <w:szCs w:val="24"/>
                <w:rtl w:val="0"/>
              </w:rPr>
              <w:t xml:space="preserve">Місце зберігання мобільної РС (адреса, № приміщення)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66">
            <w:pPr>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67">
            <w:pPr>
              <w:rPr/>
            </w:pPr>
            <w:r w:rsidDel="00000000" w:rsidR="00000000" w:rsidRPr="00000000">
              <w:rPr>
                <w:sz w:val="24"/>
                <w:szCs w:val="24"/>
                <w:rtl w:val="0"/>
              </w:rPr>
              <w:t xml:space="preserve">Засіб повнодискового шифрування (тільки для мобільної РС, п. 3.4.3 Порядку)</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68">
            <w:pPr>
              <w:rPr>
                <w:sz w:val="24"/>
                <w:szCs w:val="24"/>
              </w:rPr>
            </w:pPr>
            <w:r w:rsidDel="00000000" w:rsidR="00000000" w:rsidRPr="00000000">
              <w:rPr>
                <w:rtl w:val="0"/>
              </w:rPr>
            </w:r>
          </w:p>
        </w:tc>
      </w:tr>
    </w:tbl>
    <w:p w:rsidR="00000000" w:rsidDel="00000000" w:rsidP="00000000" w:rsidRDefault="00000000" w:rsidRPr="00000000" w14:paraId="00000069">
      <w:pPr>
        <w:spacing w:line="360" w:lineRule="auto"/>
        <w:ind w:firstLine="709"/>
        <w:jc w:val="both"/>
        <w:rPr/>
      </w:pPr>
      <w:r w:rsidDel="00000000" w:rsidR="00000000" w:rsidRPr="00000000">
        <w:rPr>
          <w:rtl w:val="0"/>
        </w:rPr>
      </w:r>
    </w:p>
    <w:p w:rsidR="00000000" w:rsidDel="00000000" w:rsidP="00000000" w:rsidRDefault="00000000" w:rsidRPr="00000000" w14:paraId="0000006A">
      <w:pPr>
        <w:pStyle w:val="Heading1"/>
        <w:jc w:val="center"/>
        <w:rPr/>
      </w:pPr>
      <w:r w:rsidDel="00000000" w:rsidR="00000000" w:rsidRPr="00000000">
        <w:rPr>
          <w:rtl w:val="0"/>
        </w:rPr>
        <w:t xml:space="preserve">3. СКЛАД АПАРАТНИХ ЗАСОБІВ</w:t>
      </w:r>
    </w:p>
    <w:p w:rsidR="00000000" w:rsidDel="00000000" w:rsidP="00000000" w:rsidRDefault="00000000" w:rsidRPr="00000000" w14:paraId="0000006B">
      <w:pPr>
        <w:pStyle w:val="Heading2"/>
        <w:rPr/>
      </w:pPr>
      <w:r w:rsidDel="00000000" w:rsidR="00000000" w:rsidRPr="00000000">
        <w:rPr>
          <w:rtl w:val="0"/>
        </w:rPr>
        <w:t xml:space="preserve">3.1. Апаратний склад робочої станції</w:t>
      </w:r>
    </w:p>
    <w:tbl>
      <w:tblPr>
        <w:tblStyle w:val="Table5"/>
        <w:tblW w:w="935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957"/>
        <w:gridCol w:w="4398"/>
        <w:tblGridChange w:id="0">
          <w:tblGrid>
            <w:gridCol w:w="4957"/>
            <w:gridCol w:w="439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6C">
            <w:pPr>
              <w:jc w:val="center"/>
              <w:rPr/>
            </w:pPr>
            <w:r w:rsidDel="00000000" w:rsidR="00000000" w:rsidRPr="00000000">
              <w:rPr>
                <w:b w:val="1"/>
                <w:bCs w:val="1"/>
                <w:sz w:val="24"/>
                <w:szCs w:val="24"/>
                <w:rtl w:val="0"/>
              </w:rPr>
              <w:t xml:space="preserve">Компонент</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6D">
            <w:pPr>
              <w:jc w:val="center"/>
              <w:rPr/>
            </w:pPr>
            <w:r w:rsidDel="00000000" w:rsidR="00000000" w:rsidRPr="00000000">
              <w:rPr>
                <w:b w:val="1"/>
                <w:bCs w:val="1"/>
                <w:sz w:val="24"/>
                <w:szCs w:val="24"/>
                <w:rtl w:val="0"/>
              </w:rPr>
              <w:t xml:space="preserve">Відомості</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6E">
            <w:pPr>
              <w:rPr/>
            </w:pPr>
            <w:r w:rsidDel="00000000" w:rsidR="00000000" w:rsidRPr="00000000">
              <w:rPr>
                <w:sz w:val="24"/>
                <w:szCs w:val="24"/>
                <w:rtl w:val="0"/>
              </w:rPr>
              <w:t xml:space="preserve">Процесор (модель, кількість ядер, тактова частота)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6F">
            <w:pPr>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70">
            <w:pPr>
              <w:rPr/>
            </w:pPr>
            <w:r w:rsidDel="00000000" w:rsidR="00000000" w:rsidRPr="00000000">
              <w:rPr>
                <w:sz w:val="24"/>
                <w:szCs w:val="24"/>
                <w:rtl w:val="0"/>
              </w:rPr>
              <w:t xml:space="preserve">Оперативна пам'ять (тип, об'єм)</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71">
            <w:pPr>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72">
            <w:pPr>
              <w:rPr/>
            </w:pPr>
            <w:r w:rsidDel="00000000" w:rsidR="00000000" w:rsidRPr="00000000">
              <w:rPr>
                <w:sz w:val="24"/>
                <w:szCs w:val="24"/>
                <w:rtl w:val="0"/>
              </w:rPr>
              <w:t xml:space="preserve">Накопичувачі (тип, виробник, об'єм)</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73">
            <w:pPr>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74">
            <w:pPr>
              <w:rPr/>
            </w:pPr>
            <w:r w:rsidDel="00000000" w:rsidR="00000000" w:rsidRPr="00000000">
              <w:rPr>
                <w:sz w:val="24"/>
                <w:szCs w:val="24"/>
                <w:rtl w:val="0"/>
              </w:rPr>
              <w:t xml:space="preserve">Монітор (виробник, модель, серійний номер)</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75">
            <w:pPr>
              <w:rPr>
                <w:sz w:val="24"/>
                <w:szCs w:val="24"/>
              </w:rPr>
            </w:pPr>
            <w:r w:rsidDel="00000000" w:rsidR="00000000" w:rsidRPr="00000000">
              <w:rPr>
                <w:rtl w:val="0"/>
              </w:rPr>
            </w:r>
          </w:p>
        </w:tc>
      </w:tr>
    </w:tbl>
    <w:p w:rsidR="00000000" w:rsidDel="00000000" w:rsidP="00000000" w:rsidRDefault="00000000" w:rsidRPr="00000000" w14:paraId="00000076">
      <w:pPr>
        <w:pStyle w:val="Heading2"/>
        <w:rPr/>
      </w:pPr>
      <w:r w:rsidDel="00000000" w:rsidR="00000000" w:rsidRPr="00000000">
        <w:rPr>
          <w:rtl w:val="0"/>
        </w:rPr>
        <w:t xml:space="preserve">3.2. Мережеве обладнання доступу до мережі Інтернет</w:t>
      </w:r>
    </w:p>
    <w:tbl>
      <w:tblPr>
        <w:tblStyle w:val="Table6"/>
        <w:tblW w:w="935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957"/>
        <w:gridCol w:w="4398"/>
        <w:tblGridChange w:id="0">
          <w:tblGrid>
            <w:gridCol w:w="4957"/>
            <w:gridCol w:w="439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77">
            <w:pPr>
              <w:jc w:val="center"/>
              <w:rPr/>
            </w:pPr>
            <w:r w:rsidDel="00000000" w:rsidR="00000000" w:rsidRPr="00000000">
              <w:rPr>
                <w:b w:val="1"/>
                <w:bCs w:val="1"/>
                <w:sz w:val="24"/>
                <w:szCs w:val="24"/>
                <w:rtl w:val="0"/>
              </w:rPr>
              <w:t xml:space="preserve">Найменування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78">
            <w:pPr>
              <w:jc w:val="center"/>
              <w:rPr/>
            </w:pPr>
            <w:r w:rsidDel="00000000" w:rsidR="00000000" w:rsidRPr="00000000">
              <w:rPr>
                <w:b w:val="1"/>
                <w:bCs w:val="1"/>
                <w:sz w:val="24"/>
                <w:szCs w:val="24"/>
                <w:rtl w:val="0"/>
              </w:rPr>
              <w:t xml:space="preserve">Відомості</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79">
            <w:pPr>
              <w:rPr/>
            </w:pPr>
            <w:r w:rsidDel="00000000" w:rsidR="00000000" w:rsidRPr="00000000">
              <w:rPr>
                <w:sz w:val="24"/>
                <w:szCs w:val="24"/>
                <w:rtl w:val="0"/>
              </w:rPr>
              <w:t xml:space="preserve">Виробник, модель</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7A">
            <w:pPr>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7B">
            <w:pPr>
              <w:rPr/>
            </w:pPr>
            <w:r w:rsidDel="00000000" w:rsidR="00000000" w:rsidRPr="00000000">
              <w:rPr>
                <w:sz w:val="24"/>
                <w:szCs w:val="24"/>
                <w:rtl w:val="0"/>
              </w:rPr>
              <w:t xml:space="preserve">Серійний/інвентарний номер</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7C">
            <w:pPr>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7D">
            <w:pPr>
              <w:rPr/>
            </w:pPr>
            <w:r w:rsidDel="00000000" w:rsidR="00000000" w:rsidRPr="00000000">
              <w:rPr>
                <w:sz w:val="24"/>
                <w:szCs w:val="24"/>
                <w:rtl w:val="0"/>
              </w:rPr>
              <w:t xml:space="preserve">Пропускна здатність каналу (не менше 1 Mbit/s, п. 2.1 Порядку)</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7E">
            <w:pPr>
              <w:rPr>
                <w:sz w:val="24"/>
                <w:szCs w:val="24"/>
              </w:rPr>
            </w:pPr>
            <w:r w:rsidDel="00000000" w:rsidR="00000000" w:rsidRPr="00000000">
              <w:rPr>
                <w:rtl w:val="0"/>
              </w:rPr>
            </w:r>
          </w:p>
        </w:tc>
      </w:tr>
    </w:tbl>
    <w:p w:rsidR="00000000" w:rsidDel="00000000" w:rsidP="00000000" w:rsidRDefault="00000000" w:rsidRPr="00000000" w14:paraId="0000007F">
      <w:pPr>
        <w:pStyle w:val="Heading2"/>
        <w:rPr/>
      </w:pPr>
      <w:r w:rsidDel="00000000" w:rsidR="00000000" w:rsidRPr="00000000">
        <w:rPr>
          <w:rtl w:val="0"/>
        </w:rPr>
      </w:r>
    </w:p>
    <w:p w:rsidR="00000000" w:rsidDel="00000000" w:rsidP="00000000" w:rsidRDefault="00000000" w:rsidRPr="00000000" w14:paraId="00000080">
      <w:pPr>
        <w:pStyle w:val="Heading2"/>
        <w:rPr/>
      </w:pPr>
      <w:r w:rsidDel="00000000" w:rsidR="00000000" w:rsidRPr="00000000">
        <w:rPr>
          <w:rtl w:val="0"/>
        </w:rPr>
        <w:t xml:space="preserve">3.3. Відомості про опломбування РС (п. 3.2.2 Порядку)</w:t>
      </w:r>
    </w:p>
    <w:tbl>
      <w:tblPr>
        <w:tblStyle w:val="Table7"/>
        <w:tblW w:w="934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395"/>
        <w:gridCol w:w="1800"/>
        <w:gridCol w:w="2415"/>
        <w:gridCol w:w="2430"/>
        <w:gridCol w:w="1305"/>
        <w:tblGridChange w:id="0">
          <w:tblGrid>
            <w:gridCol w:w="1395"/>
            <w:gridCol w:w="1800"/>
            <w:gridCol w:w="2415"/>
            <w:gridCol w:w="2430"/>
            <w:gridCol w:w="130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81">
            <w:pPr>
              <w:jc w:val="center"/>
              <w:rPr/>
            </w:pPr>
            <w:r w:rsidDel="00000000" w:rsidR="00000000" w:rsidRPr="00000000">
              <w:rPr>
                <w:b w:val="1"/>
                <w:bCs w:val="1"/>
                <w:sz w:val="24"/>
                <w:szCs w:val="24"/>
                <w:rtl w:val="0"/>
              </w:rPr>
              <w:t xml:space="preserve">Дата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82">
            <w:pPr>
              <w:jc w:val="center"/>
              <w:rPr/>
            </w:pPr>
            <w:r w:rsidDel="00000000" w:rsidR="00000000" w:rsidRPr="00000000">
              <w:rPr>
                <w:b w:val="1"/>
                <w:bCs w:val="1"/>
                <w:sz w:val="24"/>
                <w:szCs w:val="24"/>
                <w:rtl w:val="0"/>
              </w:rPr>
              <w:t xml:space="preserve">№ пломби / засобу опечатування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83">
            <w:pPr>
              <w:jc w:val="center"/>
              <w:rPr/>
            </w:pPr>
            <w:r w:rsidDel="00000000" w:rsidR="00000000" w:rsidRPr="00000000">
              <w:rPr>
                <w:b w:val="1"/>
                <w:bCs w:val="1"/>
                <w:sz w:val="24"/>
                <w:szCs w:val="24"/>
                <w:rtl w:val="0"/>
              </w:rPr>
              <w:t xml:space="preserve">Підстава (первинне / після ТО, ремонту)</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84">
            <w:pPr>
              <w:jc w:val="center"/>
              <w:rPr/>
            </w:pPr>
            <w:r w:rsidDel="00000000" w:rsidR="00000000" w:rsidRPr="00000000">
              <w:rPr>
                <w:b w:val="1"/>
                <w:bCs w:val="1"/>
                <w:sz w:val="24"/>
                <w:szCs w:val="24"/>
                <w:rtl w:val="0"/>
              </w:rPr>
              <w:t xml:space="preserve">Опломбував (ПІБ)</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85">
            <w:pPr>
              <w:jc w:val="center"/>
              <w:rPr/>
            </w:pPr>
            <w:r w:rsidDel="00000000" w:rsidR="00000000" w:rsidRPr="00000000">
              <w:rPr>
                <w:b w:val="1"/>
                <w:bCs w:val="1"/>
                <w:sz w:val="24"/>
                <w:szCs w:val="24"/>
                <w:rtl w:val="0"/>
              </w:rPr>
              <w:t xml:space="preserve">Підпис</w:t>
            </w:r>
            <w:r w:rsidDel="00000000" w:rsidR="00000000" w:rsidRPr="00000000">
              <w:rPr>
                <w:rtl w:val="0"/>
              </w:rPr>
            </w:r>
          </w:p>
        </w:tc>
      </w:tr>
      <w:tr>
        <w:trPr>
          <w:cantSplit w:val="0"/>
          <w:trHeight w:val="568.0691964285713"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86">
            <w:pPr>
              <w:jc w:val="cente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87">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88">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89">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8A">
            <w:pPr>
              <w:rPr>
                <w:sz w:val="24"/>
                <w:szCs w:val="24"/>
              </w:rPr>
            </w:pPr>
            <w:r w:rsidDel="00000000" w:rsidR="00000000" w:rsidRPr="00000000">
              <w:rPr>
                <w:rtl w:val="0"/>
              </w:rPr>
            </w:r>
          </w:p>
        </w:tc>
      </w:tr>
      <w:tr>
        <w:trPr>
          <w:cantSplit w:val="0"/>
          <w:trHeight w:val="568.0691964285713"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8B">
            <w:pPr>
              <w:jc w:val="cente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8C">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8D">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8E">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8F">
            <w:pPr>
              <w:rPr>
                <w:sz w:val="24"/>
                <w:szCs w:val="24"/>
              </w:rPr>
            </w:pPr>
            <w:r w:rsidDel="00000000" w:rsidR="00000000" w:rsidRPr="00000000">
              <w:rPr>
                <w:rtl w:val="0"/>
              </w:rPr>
            </w:r>
          </w:p>
        </w:tc>
      </w:tr>
      <w:tr>
        <w:trPr>
          <w:cantSplit w:val="0"/>
          <w:trHeight w:val="568.0691964285713"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90">
            <w:pPr>
              <w:jc w:val="cente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91">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92">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93">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94">
            <w:pPr>
              <w:rPr>
                <w:sz w:val="24"/>
                <w:szCs w:val="24"/>
              </w:rPr>
            </w:pPr>
            <w:r w:rsidDel="00000000" w:rsidR="00000000" w:rsidRPr="00000000">
              <w:rPr>
                <w:rtl w:val="0"/>
              </w:rPr>
            </w:r>
          </w:p>
        </w:tc>
      </w:tr>
      <w:tr>
        <w:trPr>
          <w:cantSplit w:val="0"/>
          <w:trHeight w:val="568.0691964285713"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95">
            <w:pPr>
              <w:jc w:val="cente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96">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97">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98">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99">
            <w:pPr>
              <w:rPr>
                <w:sz w:val="24"/>
                <w:szCs w:val="24"/>
              </w:rPr>
            </w:pPr>
            <w:r w:rsidDel="00000000" w:rsidR="00000000" w:rsidRPr="00000000">
              <w:rPr>
                <w:rtl w:val="0"/>
              </w:rPr>
            </w:r>
          </w:p>
        </w:tc>
      </w:tr>
      <w:tr>
        <w:trPr>
          <w:cantSplit w:val="0"/>
          <w:trHeight w:val="568.0691964285713"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9A">
            <w:pPr>
              <w:jc w:val="cente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9B">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9C">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9D">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9E">
            <w:pPr>
              <w:rPr>
                <w:sz w:val="24"/>
                <w:szCs w:val="24"/>
              </w:rPr>
            </w:pPr>
            <w:r w:rsidDel="00000000" w:rsidR="00000000" w:rsidRPr="00000000">
              <w:rPr>
                <w:rtl w:val="0"/>
              </w:rPr>
            </w:r>
          </w:p>
        </w:tc>
      </w:tr>
      <w:tr>
        <w:trPr>
          <w:cantSplit w:val="0"/>
          <w:trHeight w:val="568.0691964285713"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9F">
            <w:pPr>
              <w:jc w:val="cente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A0">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A1">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A2">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A3">
            <w:pPr>
              <w:rPr>
                <w:sz w:val="24"/>
                <w:szCs w:val="24"/>
              </w:rPr>
            </w:pPr>
            <w:r w:rsidDel="00000000" w:rsidR="00000000" w:rsidRPr="00000000">
              <w:rPr>
                <w:rtl w:val="0"/>
              </w:rPr>
            </w:r>
          </w:p>
        </w:tc>
      </w:tr>
      <w:tr>
        <w:trPr>
          <w:cantSplit w:val="0"/>
          <w:trHeight w:val="568.0691964285713"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A4">
            <w:pPr>
              <w:jc w:val="cente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A5">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A6">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A7">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A8">
            <w:pPr>
              <w:rPr>
                <w:sz w:val="24"/>
                <w:szCs w:val="24"/>
              </w:rPr>
            </w:pPr>
            <w:r w:rsidDel="00000000" w:rsidR="00000000" w:rsidRPr="00000000">
              <w:rPr>
                <w:rtl w:val="0"/>
              </w:rPr>
            </w:r>
          </w:p>
        </w:tc>
      </w:tr>
      <w:tr>
        <w:trPr>
          <w:cantSplit w:val="0"/>
          <w:trHeight w:val="568.0691964285713"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A9">
            <w:pPr>
              <w:jc w:val="cente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AA">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AB">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AC">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AD">
            <w:pPr>
              <w:rPr>
                <w:sz w:val="24"/>
                <w:szCs w:val="24"/>
              </w:rPr>
            </w:pPr>
            <w:r w:rsidDel="00000000" w:rsidR="00000000" w:rsidRPr="00000000">
              <w:rPr>
                <w:rtl w:val="0"/>
              </w:rPr>
            </w:r>
          </w:p>
        </w:tc>
      </w:tr>
      <w:tr>
        <w:trPr>
          <w:cantSplit w:val="0"/>
          <w:trHeight w:val="568.0691964285713"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AE">
            <w:pPr>
              <w:jc w:val="cente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AF">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B0">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B1">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B2">
            <w:pPr>
              <w:rPr>
                <w:sz w:val="24"/>
                <w:szCs w:val="24"/>
              </w:rPr>
            </w:pPr>
            <w:r w:rsidDel="00000000" w:rsidR="00000000" w:rsidRPr="00000000">
              <w:rPr>
                <w:rtl w:val="0"/>
              </w:rPr>
            </w:r>
          </w:p>
        </w:tc>
      </w:tr>
      <w:tr>
        <w:trPr>
          <w:cantSplit w:val="0"/>
          <w:trHeight w:val="568.0691964285713"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B3">
            <w:pPr>
              <w:jc w:val="cente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B4">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B5">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B6">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B7">
            <w:pPr>
              <w:rPr>
                <w:sz w:val="24"/>
                <w:szCs w:val="24"/>
              </w:rPr>
            </w:pPr>
            <w:r w:rsidDel="00000000" w:rsidR="00000000" w:rsidRPr="00000000">
              <w:rPr>
                <w:rtl w:val="0"/>
              </w:rPr>
            </w:r>
          </w:p>
        </w:tc>
      </w:tr>
      <w:tr>
        <w:trPr>
          <w:cantSplit w:val="0"/>
          <w:trHeight w:val="568.0691964285713"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B8">
            <w:pPr>
              <w:jc w:val="cente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B9">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BA">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BB">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BC">
            <w:pPr>
              <w:rPr>
                <w:sz w:val="24"/>
                <w:szCs w:val="24"/>
              </w:rPr>
            </w:pPr>
            <w:r w:rsidDel="00000000" w:rsidR="00000000" w:rsidRPr="00000000">
              <w:rPr>
                <w:rtl w:val="0"/>
              </w:rPr>
            </w:r>
          </w:p>
        </w:tc>
      </w:tr>
      <w:tr>
        <w:trPr>
          <w:cantSplit w:val="0"/>
          <w:trHeight w:val="568.0691964285713"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BD">
            <w:pPr>
              <w:jc w:val="cente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BE">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BF">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C0">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C1">
            <w:pPr>
              <w:rPr>
                <w:sz w:val="24"/>
                <w:szCs w:val="24"/>
              </w:rPr>
            </w:pPr>
            <w:r w:rsidDel="00000000" w:rsidR="00000000" w:rsidRPr="00000000">
              <w:rPr>
                <w:rtl w:val="0"/>
              </w:rPr>
            </w:r>
          </w:p>
        </w:tc>
      </w:tr>
      <w:tr>
        <w:trPr>
          <w:cantSplit w:val="0"/>
          <w:trHeight w:val="568.0691964285713"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C2">
            <w:pPr>
              <w:jc w:val="cente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C3">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C4">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C5">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C6">
            <w:pPr>
              <w:rPr>
                <w:sz w:val="24"/>
                <w:szCs w:val="24"/>
              </w:rPr>
            </w:pPr>
            <w:r w:rsidDel="00000000" w:rsidR="00000000" w:rsidRPr="00000000">
              <w:rPr>
                <w:rtl w:val="0"/>
              </w:rPr>
            </w:r>
          </w:p>
        </w:tc>
      </w:tr>
      <w:tr>
        <w:trPr>
          <w:cantSplit w:val="0"/>
          <w:trHeight w:val="568.0691964285713"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C7">
            <w:pPr>
              <w:jc w:val="cente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C8">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C9">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CA">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CB">
            <w:pPr>
              <w:rPr>
                <w:sz w:val="24"/>
                <w:szCs w:val="24"/>
              </w:rPr>
            </w:pPr>
            <w:r w:rsidDel="00000000" w:rsidR="00000000" w:rsidRPr="00000000">
              <w:rPr>
                <w:rtl w:val="0"/>
              </w:rPr>
            </w:r>
          </w:p>
        </w:tc>
      </w:tr>
      <w:tr>
        <w:trPr>
          <w:cantSplit w:val="0"/>
          <w:trHeight w:val="568.0691964285713"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CC">
            <w:pPr>
              <w:jc w:val="cente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CD">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CE">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CF">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D0">
            <w:pPr>
              <w:rPr>
                <w:sz w:val="24"/>
                <w:szCs w:val="24"/>
              </w:rPr>
            </w:pPr>
            <w:r w:rsidDel="00000000" w:rsidR="00000000" w:rsidRPr="00000000">
              <w:rPr>
                <w:rtl w:val="0"/>
              </w:rPr>
            </w:r>
          </w:p>
        </w:tc>
      </w:tr>
      <w:tr>
        <w:trPr>
          <w:cantSplit w:val="0"/>
          <w:trHeight w:val="568.0691964285713"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D1">
            <w:pPr>
              <w:jc w:val="cente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D2">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D3">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D4">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D5">
            <w:pPr>
              <w:rPr>
                <w:sz w:val="24"/>
                <w:szCs w:val="24"/>
              </w:rPr>
            </w:pPr>
            <w:r w:rsidDel="00000000" w:rsidR="00000000" w:rsidRPr="00000000">
              <w:rPr>
                <w:rtl w:val="0"/>
              </w:rPr>
            </w:r>
          </w:p>
        </w:tc>
      </w:tr>
      <w:tr>
        <w:trPr>
          <w:cantSplit w:val="0"/>
          <w:trHeight w:val="568.0691964285713"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D6">
            <w:pPr>
              <w:jc w:val="cente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D7">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D8">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D9">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DA">
            <w:pPr>
              <w:rPr>
                <w:sz w:val="24"/>
                <w:szCs w:val="24"/>
              </w:rPr>
            </w:pPr>
            <w:r w:rsidDel="00000000" w:rsidR="00000000" w:rsidRPr="00000000">
              <w:rPr>
                <w:rtl w:val="0"/>
              </w:rPr>
            </w:r>
          </w:p>
        </w:tc>
      </w:tr>
      <w:tr>
        <w:trPr>
          <w:cantSplit w:val="0"/>
          <w:trHeight w:val="568.0691964285713"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DB">
            <w:pPr>
              <w:jc w:val="cente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DC">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DD">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DE">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DF">
            <w:pPr>
              <w:rPr>
                <w:sz w:val="24"/>
                <w:szCs w:val="24"/>
              </w:rPr>
            </w:pPr>
            <w:r w:rsidDel="00000000" w:rsidR="00000000" w:rsidRPr="00000000">
              <w:rPr>
                <w:rtl w:val="0"/>
              </w:rPr>
            </w:r>
          </w:p>
        </w:tc>
      </w:tr>
      <w:tr>
        <w:trPr>
          <w:cantSplit w:val="0"/>
          <w:trHeight w:val="568.0691964285713"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E0">
            <w:pPr>
              <w:jc w:val="cente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E1">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E2">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E3">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E4">
            <w:pPr>
              <w:rPr>
                <w:sz w:val="24"/>
                <w:szCs w:val="24"/>
              </w:rPr>
            </w:pPr>
            <w:r w:rsidDel="00000000" w:rsidR="00000000" w:rsidRPr="00000000">
              <w:rPr>
                <w:rtl w:val="0"/>
              </w:rPr>
            </w:r>
          </w:p>
        </w:tc>
      </w:tr>
      <w:tr>
        <w:trPr>
          <w:cantSplit w:val="0"/>
          <w:trHeight w:val="568.0691964285713"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E5">
            <w:pPr>
              <w:jc w:val="cente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E6">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E7">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E8">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E9">
            <w:pPr>
              <w:rPr>
                <w:sz w:val="24"/>
                <w:szCs w:val="24"/>
              </w:rPr>
            </w:pPr>
            <w:r w:rsidDel="00000000" w:rsidR="00000000" w:rsidRPr="00000000">
              <w:rPr>
                <w:rtl w:val="0"/>
              </w:rPr>
            </w:r>
          </w:p>
        </w:tc>
      </w:tr>
      <w:tr>
        <w:trPr>
          <w:cantSplit w:val="0"/>
          <w:trHeight w:val="568.0691964285713"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EA">
            <w:pPr>
              <w:jc w:val="cente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EB">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EC">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ED">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EE">
            <w:pPr>
              <w:rPr>
                <w:sz w:val="24"/>
                <w:szCs w:val="24"/>
              </w:rPr>
            </w:pPr>
            <w:r w:rsidDel="00000000" w:rsidR="00000000" w:rsidRPr="00000000">
              <w:rPr>
                <w:rtl w:val="0"/>
              </w:rPr>
            </w:r>
          </w:p>
        </w:tc>
      </w:tr>
    </w:tbl>
    <w:p w:rsidR="00000000" w:rsidDel="00000000" w:rsidP="00000000" w:rsidRDefault="00000000" w:rsidRPr="00000000" w14:paraId="000000EF">
      <w:pPr>
        <w:rPr/>
      </w:pPr>
      <w:r w:rsidDel="00000000" w:rsidR="00000000" w:rsidRPr="00000000">
        <w:br w:type="page"/>
      </w:r>
      <w:r w:rsidDel="00000000" w:rsidR="00000000" w:rsidRPr="00000000">
        <w:rPr>
          <w:rtl w:val="0"/>
        </w:rPr>
      </w:r>
    </w:p>
    <w:p w:rsidR="00000000" w:rsidDel="00000000" w:rsidP="00000000" w:rsidRDefault="00000000" w:rsidRPr="00000000" w14:paraId="000000F0">
      <w:pPr>
        <w:pStyle w:val="Heading1"/>
        <w:jc w:val="center"/>
        <w:rPr/>
      </w:pPr>
      <w:r w:rsidDel="00000000" w:rsidR="00000000" w:rsidRPr="00000000">
        <w:rPr>
          <w:rtl w:val="0"/>
        </w:rPr>
        <w:t xml:space="preserve">4. СКЛАД ПРОГРАМНОГО ЗАБЕЗПЕЧЕННЯ</w:t>
      </w:r>
    </w:p>
    <w:p w:rsidR="00000000" w:rsidDel="00000000" w:rsidP="00000000" w:rsidRDefault="00000000" w:rsidRPr="00000000" w14:paraId="000000F1">
      <w:pPr>
        <w:spacing w:after="60" w:line="360" w:lineRule="auto"/>
        <w:ind w:firstLine="709"/>
        <w:jc w:val="both"/>
        <w:rPr/>
      </w:pPr>
      <w:r w:rsidDel="00000000" w:rsidR="00000000" w:rsidRPr="00000000">
        <w:rPr>
          <w:rtl w:val="0"/>
        </w:rPr>
        <w:t xml:space="preserve">На РС встановлюється виключно ПЗ, визначене п. 2.2 Порядку. Встановлення будь-якого іншого ПЗ забороняється. Критичні оновлення встановлюються у строк до 30 днів (п. 3.2.4 Порядку). Рядки, заповнені курсивом, є орієнтовним прикладом типового складу та підлягають уточненню фактичними назвами і версіями.</w:t>
      </w:r>
    </w:p>
    <w:tbl>
      <w:tblPr>
        <w:tblStyle w:val="Table8"/>
        <w:tblW w:w="935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790"/>
        <w:gridCol w:w="2600"/>
        <w:gridCol w:w="1417"/>
        <w:gridCol w:w="1290"/>
        <w:gridCol w:w="2258"/>
        <w:tblGridChange w:id="0">
          <w:tblGrid>
            <w:gridCol w:w="1790"/>
            <w:gridCol w:w="2600"/>
            <w:gridCol w:w="1417"/>
            <w:gridCol w:w="1290"/>
            <w:gridCol w:w="225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F2">
            <w:pPr>
              <w:jc w:val="center"/>
              <w:rPr/>
            </w:pPr>
            <w:r w:rsidDel="00000000" w:rsidR="00000000" w:rsidRPr="00000000">
              <w:rPr>
                <w:b w:val="1"/>
                <w:bCs w:val="1"/>
                <w:sz w:val="24"/>
                <w:szCs w:val="24"/>
                <w:rtl w:val="0"/>
              </w:rPr>
              <w:t xml:space="preserve">Категорія ПЗ</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F3">
            <w:pPr>
              <w:jc w:val="center"/>
              <w:rPr/>
            </w:pPr>
            <w:r w:rsidDel="00000000" w:rsidR="00000000" w:rsidRPr="00000000">
              <w:rPr>
                <w:b w:val="1"/>
                <w:bCs w:val="1"/>
                <w:sz w:val="24"/>
                <w:szCs w:val="24"/>
                <w:rtl w:val="0"/>
              </w:rPr>
              <w:t xml:space="preserve">Назва та версія ПЗ</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F4">
            <w:pPr>
              <w:jc w:val="center"/>
              <w:rPr/>
            </w:pPr>
            <w:r w:rsidDel="00000000" w:rsidR="00000000" w:rsidRPr="00000000">
              <w:rPr>
                <w:b w:val="1"/>
                <w:bCs w:val="1"/>
                <w:sz w:val="24"/>
                <w:szCs w:val="24"/>
                <w:rtl w:val="0"/>
              </w:rPr>
              <w:t xml:space="preserve">Встановлено (дата, підпис)</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F5">
            <w:pPr>
              <w:jc w:val="center"/>
              <w:rPr/>
            </w:pPr>
            <w:r w:rsidDel="00000000" w:rsidR="00000000" w:rsidRPr="00000000">
              <w:rPr>
                <w:b w:val="1"/>
                <w:bCs w:val="1"/>
                <w:sz w:val="24"/>
                <w:szCs w:val="24"/>
                <w:rtl w:val="0"/>
              </w:rPr>
              <w:t xml:space="preserve">Видалено (дата, підпис)</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F6">
            <w:pPr>
              <w:jc w:val="center"/>
              <w:rPr/>
            </w:pPr>
            <w:r w:rsidDel="00000000" w:rsidR="00000000" w:rsidRPr="00000000">
              <w:rPr>
                <w:b w:val="1"/>
                <w:bCs w:val="1"/>
                <w:sz w:val="24"/>
                <w:szCs w:val="24"/>
                <w:rtl w:val="0"/>
              </w:rPr>
              <w:t xml:space="preserve">Примітки (реквізити ЕВ, обмеження)</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F7">
            <w:pPr>
              <w:rPr/>
            </w:pPr>
            <w:r w:rsidDel="00000000" w:rsidR="00000000" w:rsidRPr="00000000">
              <w:rPr>
                <w:sz w:val="24"/>
                <w:szCs w:val="24"/>
                <w:rtl w:val="0"/>
              </w:rPr>
              <w:t xml:space="preserve">Операційна система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F8">
            <w:pPr>
              <w:rPr/>
            </w:pPr>
            <w:r w:rsidDel="00000000" w:rsidR="00000000" w:rsidRPr="00000000">
              <w:rPr>
                <w:i w:val="1"/>
                <w:iCs w:val="1"/>
                <w:sz w:val="24"/>
                <w:szCs w:val="24"/>
                <w:rtl w:val="0"/>
              </w:rPr>
              <w:t xml:space="preserve">Windows 11 (Home / Pro / Enterprise)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F9">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FA">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FB">
            <w:pPr>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FC">
            <w:pPr>
              <w:rPr/>
            </w:pPr>
            <w:r w:rsidDel="00000000" w:rsidR="00000000" w:rsidRPr="00000000">
              <w:rPr>
                <w:sz w:val="24"/>
                <w:szCs w:val="24"/>
                <w:rtl w:val="0"/>
              </w:rPr>
              <w:t xml:space="preserve">Веб-браузер</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FD">
            <w:pPr>
              <w:rPr/>
            </w:pPr>
            <w:r w:rsidDel="00000000" w:rsidR="00000000" w:rsidRPr="00000000">
              <w:rPr>
                <w:i w:val="1"/>
                <w:iCs w:val="1"/>
                <w:sz w:val="24"/>
                <w:szCs w:val="24"/>
                <w:rtl w:val="0"/>
              </w:rPr>
              <w:t xml:space="preserve">Google Chrome (остання версія) / Mozilla Firefox (остання версія)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FE">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0FF">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00">
            <w:pPr>
              <w:rPr/>
            </w:pPr>
            <w:r w:rsidDel="00000000" w:rsidR="00000000" w:rsidRPr="00000000">
              <w:rPr>
                <w:i w:val="1"/>
                <w:iCs w:val="1"/>
                <w:sz w:val="24"/>
                <w:szCs w:val="24"/>
                <w:rtl w:val="0"/>
              </w:rPr>
              <w:t xml:space="preserve">Налаштування відповідно до п. 3.4.5 Порядку; зайві розширення відсутні</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01">
            <w:pPr>
              <w:rPr/>
            </w:pPr>
            <w:r w:rsidDel="00000000" w:rsidR="00000000" w:rsidRPr="00000000">
              <w:rPr>
                <w:sz w:val="24"/>
                <w:szCs w:val="24"/>
                <w:rtl w:val="0"/>
              </w:rPr>
              <w:t xml:space="preserve">ПК КЗІ</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02">
            <w:pPr>
              <w:rPr/>
            </w:pPr>
            <w:r w:rsidDel="00000000" w:rsidR="00000000" w:rsidRPr="00000000">
              <w:rPr>
                <w:i w:val="1"/>
                <w:iCs w:val="1"/>
                <w:sz w:val="24"/>
                <w:szCs w:val="24"/>
                <w:rtl w:val="0"/>
              </w:rPr>
              <w:t xml:space="preserve">«ІІТ Захист з'єднань-2. Клієнт захисту з'єднань», версія 2.0.1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03">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04">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05">
            <w:pPr>
              <w:rPr/>
            </w:pPr>
            <w:r w:rsidDel="00000000" w:rsidR="00000000" w:rsidRPr="00000000">
              <w:rPr>
                <w:i w:val="1"/>
                <w:iCs w:val="1"/>
                <w:sz w:val="24"/>
                <w:szCs w:val="24"/>
                <w:rtl w:val="0"/>
              </w:rPr>
              <w:t xml:space="preserve">ЕВ у сфері КЗІ № 04/03/02-1188 від 15.05.2020</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06">
            <w:pPr>
              <w:rPr/>
            </w:pPr>
            <w:r w:rsidDel="00000000" w:rsidR="00000000" w:rsidRPr="00000000">
              <w:rPr>
                <w:sz w:val="24"/>
                <w:szCs w:val="24"/>
                <w:rtl w:val="0"/>
              </w:rPr>
              <w:t xml:space="preserve">Засіб формування та перевірки КЕП</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07">
            <w:pPr>
              <w:rPr/>
            </w:pPr>
            <w:r w:rsidDel="00000000" w:rsidR="00000000" w:rsidRPr="00000000">
              <w:rPr>
                <w:i w:val="1"/>
                <w:iCs w:val="1"/>
                <w:sz w:val="24"/>
                <w:szCs w:val="24"/>
                <w:rtl w:val="0"/>
              </w:rPr>
              <w:t xml:space="preserve">Web-бібліотека підпису (агент підпису) зі складу ПК користувача ЦСК «ІІТ Користувач ЦСК-1», версія 1.3.107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08">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09">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0A">
            <w:pPr>
              <w:rPr/>
            </w:pPr>
            <w:r w:rsidDel="00000000" w:rsidR="00000000" w:rsidRPr="00000000">
              <w:rPr>
                <w:i w:val="1"/>
                <w:iCs w:val="1"/>
                <w:sz w:val="24"/>
                <w:szCs w:val="24"/>
                <w:rtl w:val="0"/>
              </w:rPr>
              <w:t xml:space="preserve">Сумісний з КНЕДП, що обслуговує ІКС «СЗД ДЕР»</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0B">
            <w:pPr>
              <w:rPr/>
            </w:pPr>
            <w:r w:rsidDel="00000000" w:rsidR="00000000" w:rsidRPr="00000000">
              <w:rPr>
                <w:sz w:val="24"/>
                <w:szCs w:val="24"/>
                <w:rtl w:val="0"/>
              </w:rPr>
              <w:t xml:space="preserve">Засіб антивірусного захисту</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0C">
            <w:pPr>
              <w:rPr/>
            </w:pPr>
            <w:r w:rsidDel="00000000" w:rsidR="00000000" w:rsidRPr="00000000">
              <w:rPr>
                <w:i w:val="1"/>
                <w:iCs w:val="1"/>
                <w:sz w:val="24"/>
                <w:szCs w:val="24"/>
                <w:rtl w:val="0"/>
              </w:rPr>
              <w:t xml:space="preserve">(назва, версія)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0D">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0E">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0F">
            <w:pPr>
              <w:rPr/>
            </w:pPr>
            <w:r w:rsidDel="00000000" w:rsidR="00000000" w:rsidRPr="00000000">
              <w:rPr>
                <w:i w:val="1"/>
                <w:iCs w:val="1"/>
                <w:sz w:val="24"/>
                <w:szCs w:val="24"/>
                <w:rtl w:val="0"/>
              </w:rPr>
              <w:t xml:space="preserve">ЕВ у сфері ТЗІ № ___ від ___;</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10">
            <w:pPr>
              <w:rPr/>
            </w:pPr>
            <w:r w:rsidDel="00000000" w:rsidR="00000000" w:rsidRPr="00000000">
              <w:rPr>
                <w:sz w:val="24"/>
                <w:szCs w:val="24"/>
                <w:rtl w:val="0"/>
              </w:rPr>
              <w:t xml:space="preserve">Допоміжне функціональне ПЗ (за необхідності)</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11">
            <w:pPr>
              <w:rPr/>
            </w:pPr>
            <w:r w:rsidDel="00000000" w:rsidR="00000000" w:rsidRPr="00000000">
              <w:rPr>
                <w:i w:val="1"/>
                <w:iCs w:val="1"/>
                <w:sz w:val="24"/>
                <w:szCs w:val="24"/>
                <w:rtl w:val="0"/>
              </w:rPr>
              <w:t xml:space="preserve">Текстовий редактор: MS Office / LibreOffice / FreeOffice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12">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13">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14">
            <w:pPr>
              <w:rPr/>
            </w:pPr>
            <w:r w:rsidDel="00000000" w:rsidR="00000000" w:rsidRPr="00000000">
              <w:rPr>
                <w:i w:val="1"/>
                <w:iCs w:val="1"/>
                <w:sz w:val="24"/>
                <w:szCs w:val="24"/>
                <w:rtl w:val="0"/>
              </w:rPr>
              <w:t xml:space="preserve">Виконання макросів заборонено</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15">
            <w:pPr>
              <w:rPr/>
            </w:pPr>
            <w:r w:rsidDel="00000000" w:rsidR="00000000" w:rsidRPr="00000000">
              <w:rPr>
                <w:sz w:val="24"/>
                <w:szCs w:val="24"/>
                <w:rtl w:val="0"/>
              </w:rPr>
              <w:t xml:space="preserve">Допоміжне функціональне ПЗ (за необхідності)</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16">
            <w:pPr>
              <w:rPr/>
            </w:pPr>
            <w:r w:rsidDel="00000000" w:rsidR="00000000" w:rsidRPr="00000000">
              <w:rPr>
                <w:i w:val="1"/>
                <w:iCs w:val="1"/>
                <w:sz w:val="24"/>
                <w:szCs w:val="24"/>
                <w:rtl w:val="0"/>
              </w:rPr>
              <w:t xml:space="preserve">Переглядач PDF: Adobe Acrobat Reader / Sumatra PDF</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17">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18">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19">
            <w:pPr>
              <w:rPr/>
            </w:pPr>
            <w:r w:rsidDel="00000000" w:rsidR="00000000" w:rsidRPr="00000000">
              <w:rPr>
                <w:i w:val="1"/>
                <w:iCs w:val="1"/>
                <w:sz w:val="24"/>
                <w:szCs w:val="24"/>
                <w:rtl w:val="0"/>
              </w:rPr>
              <w:t xml:space="preserve">Виконання макросів заборонено</w:t>
            </w:r>
            <w:r w:rsidDel="00000000" w:rsidR="00000000" w:rsidRPr="00000000">
              <w:rPr>
                <w:rtl w:val="0"/>
              </w:rPr>
            </w:r>
          </w:p>
        </w:tc>
      </w:tr>
    </w:tbl>
    <w:p w:rsidR="00000000" w:rsidDel="00000000" w:rsidP="00000000" w:rsidRDefault="00000000" w:rsidRPr="00000000" w14:paraId="0000011A">
      <w:pPr>
        <w:rPr/>
        <w:sectPr>
          <w:footerReference r:id="rId7" w:type="default"/>
          <w:pgSz w:h="16838" w:w="11906" w:orient="portrait"/>
          <w:pgMar w:bottom="1134" w:top="1134" w:left="1701" w:right="850" w:header="708" w:footer="708"/>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11B">
      <w:pPr>
        <w:pStyle w:val="Heading1"/>
        <w:jc w:val="center"/>
        <w:rPr/>
      </w:pPr>
      <w:r w:rsidDel="00000000" w:rsidR="00000000" w:rsidRPr="00000000">
        <w:rPr>
          <w:rtl w:val="0"/>
        </w:rPr>
        <w:t xml:space="preserve">5. РЕЄСТР ДОЗВОЛЕНИХ ЗМІННИХ НОСІЇВ ІНФОРМАЦІЇ («БІЛИЙ СПИСОК»)</w:t>
      </w:r>
    </w:p>
    <w:p w:rsidR="00000000" w:rsidDel="00000000" w:rsidP="00000000" w:rsidRDefault="00000000" w:rsidRPr="00000000" w14:paraId="0000011C">
      <w:pPr>
        <w:spacing w:after="60" w:line="360" w:lineRule="auto"/>
        <w:ind w:firstLine="709"/>
        <w:jc w:val="both"/>
        <w:rPr/>
      </w:pPr>
      <w:r w:rsidDel="00000000" w:rsidR="00000000" w:rsidRPr="00000000">
        <w:rPr>
          <w:rtl w:val="0"/>
        </w:rPr>
        <w:t xml:space="preserve">Використання переносних пристроїв зберігання даних на РМ обмежується відповідно до п. 3.6 Порядку: використання носіїв, не внесених до цього реєстру, заборонено; кожен носій підлягає обов'язковому антивірусному контролю перед використанням; на РС засобами ОС налаштовано «білий список» дозволених носіїв згідно з цим реєстром; автозапуск будь-яких змінних носіїв відключено. НКІ обліковуються окремо у розділі 6.</w:t>
      </w:r>
    </w:p>
    <w:tbl>
      <w:tblPr>
        <w:tblStyle w:val="Table9"/>
        <w:tblW w:w="1429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10"/>
        <w:gridCol w:w="2700"/>
        <w:gridCol w:w="1965"/>
        <w:gridCol w:w="1440"/>
        <w:gridCol w:w="3795"/>
        <w:gridCol w:w="2070"/>
        <w:gridCol w:w="1815"/>
        <w:tblGridChange w:id="0">
          <w:tblGrid>
            <w:gridCol w:w="510"/>
            <w:gridCol w:w="2700"/>
            <w:gridCol w:w="1965"/>
            <w:gridCol w:w="1440"/>
            <w:gridCol w:w="3795"/>
            <w:gridCol w:w="2070"/>
            <w:gridCol w:w="181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1D">
            <w:pPr>
              <w:jc w:val="center"/>
              <w:rPr/>
            </w:pPr>
            <w:r w:rsidDel="00000000" w:rsidR="00000000" w:rsidRPr="00000000">
              <w:rPr>
                <w:b w:val="1"/>
                <w:bCs w:val="1"/>
                <w:sz w:val="24"/>
                <w:szCs w:val="24"/>
                <w:rtl w:val="0"/>
              </w:rPr>
              <w:t xml:space="preserve">№ з/п</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1E">
            <w:pPr>
              <w:jc w:val="center"/>
              <w:rPr/>
            </w:pPr>
            <w:r w:rsidDel="00000000" w:rsidR="00000000" w:rsidRPr="00000000">
              <w:rPr>
                <w:b w:val="1"/>
                <w:bCs w:val="1"/>
                <w:sz w:val="24"/>
                <w:szCs w:val="24"/>
                <w:rtl w:val="0"/>
              </w:rPr>
              <w:t xml:space="preserve">Тип, виробник, модель носія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1F">
            <w:pPr>
              <w:jc w:val="center"/>
              <w:rPr/>
            </w:pPr>
            <w:r w:rsidDel="00000000" w:rsidR="00000000" w:rsidRPr="00000000">
              <w:rPr>
                <w:b w:val="1"/>
                <w:bCs w:val="1"/>
                <w:sz w:val="24"/>
                <w:szCs w:val="24"/>
                <w:rtl w:val="0"/>
              </w:rPr>
              <w:t xml:space="preserve">Серійний номер / ідентифікатор (VID/PID)</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20">
            <w:pPr>
              <w:jc w:val="center"/>
              <w:rPr/>
            </w:pPr>
            <w:r w:rsidDel="00000000" w:rsidR="00000000" w:rsidRPr="00000000">
              <w:rPr>
                <w:b w:val="1"/>
                <w:bCs w:val="1"/>
                <w:sz w:val="24"/>
                <w:szCs w:val="24"/>
                <w:rtl w:val="0"/>
              </w:rPr>
              <w:t xml:space="preserve">Обліковий номер</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21">
            <w:pPr>
              <w:jc w:val="center"/>
              <w:rPr/>
            </w:pPr>
            <w:r w:rsidDel="00000000" w:rsidR="00000000" w:rsidRPr="00000000">
              <w:rPr>
                <w:b w:val="1"/>
                <w:bCs w:val="1"/>
                <w:sz w:val="24"/>
                <w:szCs w:val="24"/>
                <w:rtl w:val="0"/>
              </w:rPr>
              <w:t xml:space="preserve">Власник (ПІБ)</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22">
            <w:pPr>
              <w:jc w:val="center"/>
              <w:rPr/>
            </w:pPr>
            <w:r w:rsidDel="00000000" w:rsidR="00000000" w:rsidRPr="00000000">
              <w:rPr>
                <w:b w:val="1"/>
                <w:bCs w:val="1"/>
                <w:sz w:val="24"/>
                <w:szCs w:val="24"/>
                <w:rtl w:val="0"/>
              </w:rPr>
              <w:t xml:space="preserve">Внесено до реєстру та білого списку ОС (дата, підпис)</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23">
            <w:pPr>
              <w:jc w:val="center"/>
              <w:rPr/>
            </w:pPr>
            <w:r w:rsidDel="00000000" w:rsidR="00000000" w:rsidRPr="00000000">
              <w:rPr>
                <w:b w:val="1"/>
                <w:bCs w:val="1"/>
                <w:sz w:val="24"/>
                <w:szCs w:val="24"/>
                <w:rtl w:val="0"/>
              </w:rPr>
              <w:t xml:space="preserve">Виведено (дата, підпис)</w:t>
            </w:r>
            <w:r w:rsidDel="00000000" w:rsidR="00000000" w:rsidRPr="00000000">
              <w:rPr>
                <w:rtl w:val="0"/>
              </w:rPr>
            </w:r>
          </w:p>
        </w:tc>
      </w:tr>
      <w:tr>
        <w:trPr>
          <w:cantSplit w:val="0"/>
          <w:trHeight w:val="596.25"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24">
            <w:pPr>
              <w:jc w:val="center"/>
              <w:rPr/>
            </w:pPr>
            <w:r w:rsidDel="00000000" w:rsidR="00000000" w:rsidRPr="00000000">
              <w:rPr>
                <w:i w:val="1"/>
                <w:iCs w:val="1"/>
                <w:sz w:val="24"/>
                <w:szCs w:val="24"/>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25">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26">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27">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28">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29">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2A">
            <w:pPr>
              <w:rPr>
                <w:sz w:val="24"/>
                <w:szCs w:val="24"/>
              </w:rPr>
            </w:pPr>
            <w:r w:rsidDel="00000000" w:rsidR="00000000" w:rsidRPr="00000000">
              <w:rPr>
                <w:rtl w:val="0"/>
              </w:rPr>
            </w:r>
          </w:p>
        </w:tc>
      </w:tr>
      <w:tr>
        <w:trPr>
          <w:cantSplit w:val="0"/>
          <w:trHeight w:val="596.25"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2B">
            <w:pPr>
              <w:jc w:val="center"/>
              <w:rPr/>
            </w:pPr>
            <w:r w:rsidDel="00000000" w:rsidR="00000000" w:rsidRPr="00000000">
              <w:rPr>
                <w:sz w:val="24"/>
                <w:szCs w:val="24"/>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2C">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2D">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2E">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2F">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30">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31">
            <w:pPr>
              <w:rPr>
                <w:sz w:val="24"/>
                <w:szCs w:val="24"/>
              </w:rPr>
            </w:pPr>
            <w:r w:rsidDel="00000000" w:rsidR="00000000" w:rsidRPr="00000000">
              <w:rPr>
                <w:rtl w:val="0"/>
              </w:rPr>
            </w:r>
          </w:p>
        </w:tc>
      </w:tr>
      <w:tr>
        <w:trPr>
          <w:cantSplit w:val="0"/>
          <w:trHeight w:val="596.25"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32">
            <w:pPr>
              <w:jc w:val="center"/>
              <w:rPr/>
            </w:pPr>
            <w:r w:rsidDel="00000000" w:rsidR="00000000" w:rsidRPr="00000000">
              <w:rPr>
                <w:sz w:val="24"/>
                <w:szCs w:val="24"/>
                <w:rtl w:val="0"/>
              </w:rPr>
              <w:t xml:space="preserve">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33">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34">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35">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36">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37">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38">
            <w:pPr>
              <w:rPr>
                <w:sz w:val="24"/>
                <w:szCs w:val="24"/>
              </w:rPr>
            </w:pPr>
            <w:r w:rsidDel="00000000" w:rsidR="00000000" w:rsidRPr="00000000">
              <w:rPr>
                <w:rtl w:val="0"/>
              </w:rPr>
            </w:r>
          </w:p>
        </w:tc>
      </w:tr>
      <w:tr>
        <w:trPr>
          <w:cantSplit w:val="0"/>
          <w:trHeight w:val="596.25"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39">
            <w:pPr>
              <w:jc w:val="center"/>
              <w:rPr/>
            </w:pPr>
            <w:r w:rsidDel="00000000" w:rsidR="00000000" w:rsidRPr="00000000">
              <w:rPr>
                <w:sz w:val="24"/>
                <w:szCs w:val="24"/>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3A">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3B">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3C">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3D">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3E">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3F">
            <w:pPr>
              <w:rPr>
                <w:sz w:val="24"/>
                <w:szCs w:val="24"/>
              </w:rPr>
            </w:pPr>
            <w:r w:rsidDel="00000000" w:rsidR="00000000" w:rsidRPr="00000000">
              <w:rPr>
                <w:rtl w:val="0"/>
              </w:rPr>
            </w:r>
          </w:p>
        </w:tc>
      </w:tr>
    </w:tbl>
    <w:p w:rsidR="00000000" w:rsidDel="00000000" w:rsidP="00000000" w:rsidRDefault="00000000" w:rsidRPr="00000000" w14:paraId="00000140">
      <w:pPr>
        <w:spacing w:line="360" w:lineRule="auto"/>
        <w:jc w:val="both"/>
        <w:rPr/>
      </w:pPr>
      <w:r w:rsidDel="00000000" w:rsidR="00000000" w:rsidRPr="00000000">
        <w:rPr>
          <w:i w:val="1"/>
          <w:iCs w:val="1"/>
          <w:sz w:val="24"/>
          <w:szCs w:val="24"/>
          <w:rtl w:val="0"/>
        </w:rPr>
        <w:t xml:space="preserve">Примітка. Призначення носія (передача звітності, оновлення ПЗ тощо) зазначається у графі «Обліковий номер» або окремим записом у розділі 9.</w:t>
      </w:r>
      <w:r w:rsidDel="00000000" w:rsidR="00000000" w:rsidRPr="00000000">
        <w:rPr>
          <w:rtl w:val="0"/>
        </w:rPr>
      </w:r>
    </w:p>
    <w:p w:rsidR="00000000" w:rsidDel="00000000" w:rsidP="00000000" w:rsidRDefault="00000000" w:rsidRPr="00000000" w14:paraId="00000141">
      <w:pPr>
        <w:rPr/>
        <w:sectPr>
          <w:type w:val="nextPage"/>
          <w:pgSz w:h="11906" w:w="16838" w:orient="landscape"/>
          <w:pgMar w:bottom="1133.8582677165355" w:top="1133.8582677165355" w:left="1700.7874015748032" w:right="850.3937007874016" w:header="708" w:footer="708"/>
        </w:sectPr>
      </w:pPr>
      <w:r w:rsidDel="00000000" w:rsidR="00000000" w:rsidRPr="00000000">
        <w:rPr>
          <w:rtl w:val="0"/>
        </w:rPr>
      </w:r>
    </w:p>
    <w:p w:rsidR="00000000" w:rsidDel="00000000" w:rsidP="00000000" w:rsidRDefault="00000000" w:rsidRPr="00000000" w14:paraId="00000142">
      <w:pPr>
        <w:pStyle w:val="Heading1"/>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360" w:lineRule="auto"/>
        <w:ind w:left="0" w:right="0" w:firstLine="0"/>
        <w:jc w:val="center"/>
        <w:rPr>
          <w:b w:val="1"/>
          <w:bCs w:val="1"/>
        </w:rPr>
      </w:pPr>
      <w:r w:rsidDel="00000000" w:rsidR="00000000" w:rsidRPr="00000000">
        <w:rPr>
          <w:rtl w:val="0"/>
        </w:rPr>
        <w:t xml:space="preserve">6. </w:t>
      </w:r>
      <w:r w:rsidDel="00000000" w:rsidR="00000000" w:rsidRPr="00000000">
        <w:rPr>
          <w:b w:val="1"/>
          <w:bCs w:val="1"/>
          <w:rtl w:val="0"/>
        </w:rPr>
        <w:t xml:space="preserve">ОБЛІК НОСІЇВ КЛЮЧОВОЇ ІНФОРМАЦІЇ (НКІ)</w:t>
      </w:r>
    </w:p>
    <w:p w:rsidR="00000000" w:rsidDel="00000000" w:rsidP="00000000" w:rsidRDefault="00000000" w:rsidRPr="00000000" w14:paraId="00000143">
      <w:pPr>
        <w:spacing w:after="60" w:line="360" w:lineRule="auto"/>
        <w:ind w:firstLine="709"/>
        <w:jc w:val="both"/>
        <w:rPr/>
      </w:pPr>
      <w:r w:rsidDel="00000000" w:rsidR="00000000" w:rsidRPr="00000000">
        <w:rPr>
          <w:rtl w:val="0"/>
        </w:rPr>
        <w:t xml:space="preserve">НКІ обліковуються окремо від змінних носіїв інформації (п. 3.6.2 Порядку). НКІ підключається до РС лише на час сеансу роботи з прикладним ПЗ ІКС та зберігається у сейфі (шафі) відповідно до пп. 2.4, 3.4.2 Порядку.</w:t>
      </w:r>
    </w:p>
    <w:tbl>
      <w:tblPr>
        <w:tblStyle w:val="Table10"/>
        <w:tblW w:w="10065.0" w:type="dxa"/>
        <w:jc w:val="left"/>
        <w:tblInd w:w="-57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20"/>
        <w:gridCol w:w="2130"/>
        <w:gridCol w:w="1560"/>
        <w:gridCol w:w="2325"/>
        <w:gridCol w:w="1380"/>
        <w:gridCol w:w="1140"/>
        <w:gridCol w:w="1110"/>
        <w:tblGridChange w:id="0">
          <w:tblGrid>
            <w:gridCol w:w="420"/>
            <w:gridCol w:w="2130"/>
            <w:gridCol w:w="1560"/>
            <w:gridCol w:w="2325"/>
            <w:gridCol w:w="1380"/>
            <w:gridCol w:w="1140"/>
            <w:gridCol w:w="111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44">
            <w:pPr>
              <w:jc w:val="center"/>
              <w:rPr/>
            </w:pPr>
            <w:r w:rsidDel="00000000" w:rsidR="00000000" w:rsidRPr="00000000">
              <w:rPr>
                <w:b w:val="1"/>
                <w:bCs w:val="1"/>
                <w:sz w:val="24"/>
                <w:szCs w:val="24"/>
                <w:rtl w:val="0"/>
              </w:rPr>
              <w:t xml:space="preserve">№ з/п</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45">
            <w:pPr>
              <w:jc w:val="center"/>
              <w:rPr/>
            </w:pPr>
            <w:r w:rsidDel="00000000" w:rsidR="00000000" w:rsidRPr="00000000">
              <w:rPr>
                <w:b w:val="1"/>
                <w:bCs w:val="1"/>
                <w:sz w:val="24"/>
                <w:szCs w:val="24"/>
                <w:rtl w:val="0"/>
              </w:rPr>
              <w:t xml:space="preserve">Назва/тип НКІ, реквізити ЕВ у сфері КЗІ</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46">
            <w:pPr>
              <w:jc w:val="center"/>
              <w:rPr/>
            </w:pPr>
            <w:r w:rsidDel="00000000" w:rsidR="00000000" w:rsidRPr="00000000">
              <w:rPr>
                <w:b w:val="1"/>
                <w:bCs w:val="1"/>
                <w:sz w:val="24"/>
                <w:szCs w:val="24"/>
                <w:rtl w:val="0"/>
              </w:rPr>
              <w:t xml:space="preserve">Серійний / заводський номер</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47">
            <w:pPr>
              <w:jc w:val="center"/>
              <w:rPr/>
            </w:pPr>
            <w:r w:rsidDel="00000000" w:rsidR="00000000" w:rsidRPr="00000000">
              <w:rPr>
                <w:b w:val="1"/>
                <w:bCs w:val="1"/>
                <w:sz w:val="24"/>
                <w:szCs w:val="24"/>
                <w:rtl w:val="0"/>
              </w:rPr>
              <w:t xml:space="preserve">Оператор (ПІБ)</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48">
            <w:pPr>
              <w:jc w:val="center"/>
              <w:rPr/>
            </w:pPr>
            <w:r w:rsidDel="00000000" w:rsidR="00000000" w:rsidRPr="00000000">
              <w:rPr>
                <w:b w:val="1"/>
                <w:bCs w:val="1"/>
                <w:sz w:val="24"/>
                <w:szCs w:val="24"/>
                <w:rtl w:val="0"/>
              </w:rPr>
              <w:t xml:space="preserve">Місце зберігання (№ сейфа  / шафи)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49">
            <w:pPr>
              <w:jc w:val="center"/>
              <w:rPr/>
            </w:pPr>
            <w:r w:rsidDel="00000000" w:rsidR="00000000" w:rsidRPr="00000000">
              <w:rPr>
                <w:b w:val="1"/>
                <w:bCs w:val="1"/>
                <w:sz w:val="24"/>
                <w:szCs w:val="24"/>
                <w:rtl w:val="0"/>
              </w:rPr>
              <w:t xml:space="preserve">Видано (дата, підпис)</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4A">
            <w:pPr>
              <w:jc w:val="center"/>
              <w:rPr/>
            </w:pPr>
            <w:r w:rsidDel="00000000" w:rsidR="00000000" w:rsidRPr="00000000">
              <w:rPr>
                <w:b w:val="1"/>
                <w:bCs w:val="1"/>
                <w:sz w:val="24"/>
                <w:szCs w:val="24"/>
                <w:rtl w:val="0"/>
              </w:rPr>
              <w:t xml:space="preserve">Вилучено (дата, підпис)</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4B">
            <w:pPr>
              <w:jc w:val="center"/>
              <w:rPr/>
            </w:pPr>
            <w:r w:rsidDel="00000000" w:rsidR="00000000" w:rsidRPr="00000000">
              <w:rPr>
                <w:i w:val="1"/>
                <w:iCs w:val="1"/>
                <w:sz w:val="24"/>
                <w:szCs w:val="24"/>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4C">
            <w:pPr>
              <w:rPr>
                <w:sz w:val="24"/>
                <w:szCs w:val="24"/>
              </w:rPr>
            </w:pPr>
            <w:r w:rsidDel="00000000" w:rsidR="00000000" w:rsidRPr="00000000">
              <w:rPr>
                <w:i w:val="1"/>
                <w:iCs w:val="1"/>
                <w:sz w:val="24"/>
                <w:szCs w:val="24"/>
                <w:rtl w:val="0"/>
              </w:rPr>
              <w:t xml:space="preserve">Електронний ключ </w:t>
            </w:r>
            <w:r w:rsidDel="00000000" w:rsidR="00000000" w:rsidRPr="00000000">
              <w:rPr>
                <w:b w:val="1"/>
                <w:bCs w:val="1"/>
                <w:i w:val="1"/>
                <w:iCs w:val="1"/>
                <w:sz w:val="24"/>
                <w:szCs w:val="24"/>
                <w:rtl w:val="0"/>
              </w:rPr>
              <w:t xml:space="preserve">«Кристал-1»</w:t>
            </w:r>
            <w:r w:rsidDel="00000000" w:rsidR="00000000" w:rsidRPr="00000000">
              <w:rPr>
                <w:i w:val="1"/>
                <w:iCs w:val="1"/>
                <w:sz w:val="24"/>
                <w:szCs w:val="24"/>
                <w:rtl w:val="0"/>
              </w:rPr>
              <w:t xml:space="preserve">, ЕВ КЗІ № 04/05/02-952/ВС1 від 01.06.2023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4D">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4E">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4F">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50">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51">
            <w:pPr>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52">
            <w:pPr>
              <w:jc w:val="center"/>
              <w:rPr/>
            </w:pPr>
            <w:r w:rsidDel="00000000" w:rsidR="00000000" w:rsidRPr="00000000">
              <w:rPr>
                <w:sz w:val="24"/>
                <w:szCs w:val="24"/>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53">
            <w:pPr>
              <w:rPr>
                <w:sz w:val="24"/>
                <w:szCs w:val="24"/>
              </w:rPr>
            </w:pPr>
            <w:r w:rsidDel="00000000" w:rsidR="00000000" w:rsidRPr="00000000">
              <w:rPr>
                <w:i w:val="1"/>
                <w:iCs w:val="1"/>
                <w:sz w:val="24"/>
                <w:szCs w:val="24"/>
                <w:rtl w:val="0"/>
              </w:rPr>
              <w:t xml:space="preserve">Електронний ключ </w:t>
            </w:r>
            <w:r w:rsidDel="00000000" w:rsidR="00000000" w:rsidRPr="00000000">
              <w:rPr>
                <w:b w:val="1"/>
                <w:bCs w:val="1"/>
                <w:i w:val="1"/>
                <w:iCs w:val="1"/>
                <w:sz w:val="24"/>
                <w:szCs w:val="24"/>
                <w:rtl w:val="0"/>
              </w:rPr>
              <w:t xml:space="preserve">«Алмаз-1К»</w:t>
            </w:r>
            <w:r w:rsidDel="00000000" w:rsidR="00000000" w:rsidRPr="00000000">
              <w:rPr>
                <w:i w:val="1"/>
                <w:iCs w:val="1"/>
                <w:sz w:val="24"/>
                <w:szCs w:val="24"/>
                <w:rtl w:val="0"/>
              </w:rPr>
              <w:t xml:space="preserve">, ЕВ КЗІ № 04/05/02-995 від 14.04.2021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54">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55">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56">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57">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58">
            <w:pPr>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59">
            <w:pPr>
              <w:jc w:val="center"/>
              <w:rPr/>
            </w:pPr>
            <w:r w:rsidDel="00000000" w:rsidR="00000000" w:rsidRPr="00000000">
              <w:rPr>
                <w:sz w:val="24"/>
                <w:szCs w:val="24"/>
                <w:rtl w:val="0"/>
              </w:rPr>
              <w:t xml:space="preserve">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5A">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5B">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5C">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5D">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5E">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5F">
            <w:pPr>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60">
            <w:pPr>
              <w:jc w:val="center"/>
              <w:rPr/>
            </w:pPr>
            <w:r w:rsidDel="00000000" w:rsidR="00000000" w:rsidRPr="00000000">
              <w:rPr>
                <w:sz w:val="24"/>
                <w:szCs w:val="24"/>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61">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62">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63">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64">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65">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66">
            <w:pPr>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67">
            <w:pPr>
              <w:jc w:val="center"/>
              <w:rPr/>
            </w:pPr>
            <w:r w:rsidDel="00000000" w:rsidR="00000000" w:rsidRPr="00000000">
              <w:rPr>
                <w:sz w:val="24"/>
                <w:szCs w:val="24"/>
                <w:rtl w:val="0"/>
              </w:rPr>
              <w:t xml:space="preserve">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68">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69">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6A">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6B">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6C">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6D">
            <w:pPr>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6E">
            <w:pPr>
              <w:jc w:val="center"/>
              <w:rPr/>
            </w:pPr>
            <w:r w:rsidDel="00000000" w:rsidR="00000000" w:rsidRPr="00000000">
              <w:rPr>
                <w:sz w:val="24"/>
                <w:szCs w:val="24"/>
                <w:rtl w:val="0"/>
              </w:rPr>
              <w:t xml:space="preserve">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6F">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70">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71">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72">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73">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74">
            <w:pPr>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75">
            <w:pPr>
              <w:jc w:val="center"/>
              <w:rPr/>
            </w:pPr>
            <w:r w:rsidDel="00000000" w:rsidR="00000000" w:rsidRPr="00000000">
              <w:rPr>
                <w:sz w:val="24"/>
                <w:szCs w:val="24"/>
                <w:rtl w:val="0"/>
              </w:rPr>
              <w:t xml:space="preserve">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76">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77">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78">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79">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7A">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7B">
            <w:pPr>
              <w:rPr>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7C">
            <w:pPr>
              <w:jc w:val="center"/>
              <w:rPr/>
            </w:pPr>
            <w:r w:rsidDel="00000000" w:rsidR="00000000" w:rsidRPr="00000000">
              <w:rPr>
                <w:sz w:val="24"/>
                <w:szCs w:val="24"/>
                <w:rtl w:val="0"/>
              </w:rPr>
              <w:t xml:space="preserve">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7D">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7E">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7F">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80">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81">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82">
            <w:pPr>
              <w:rPr>
                <w:sz w:val="24"/>
                <w:szCs w:val="24"/>
              </w:rPr>
            </w:pPr>
            <w:r w:rsidDel="00000000" w:rsidR="00000000" w:rsidRPr="00000000">
              <w:rPr>
                <w:rtl w:val="0"/>
              </w:rPr>
            </w:r>
          </w:p>
        </w:tc>
      </w:tr>
    </w:tbl>
    <w:p w:rsidR="00000000" w:rsidDel="00000000" w:rsidP="00000000" w:rsidRDefault="00000000" w:rsidRPr="00000000" w14:paraId="00000183">
      <w:pPr>
        <w:rPr/>
        <w:sectPr>
          <w:type w:val="nextPage"/>
          <w:pgSz w:h="16838" w:w="11906" w:orient="portrait"/>
          <w:pgMar w:bottom="1134" w:top="1134" w:left="1701" w:right="850" w:header="708" w:footer="708"/>
        </w:sectPr>
      </w:pPr>
      <w:r w:rsidDel="00000000" w:rsidR="00000000" w:rsidRPr="00000000">
        <w:br w:type="page"/>
      </w:r>
      <w:r w:rsidDel="00000000" w:rsidR="00000000" w:rsidRPr="00000000">
        <w:rPr>
          <w:rtl w:val="0"/>
        </w:rPr>
      </w:r>
    </w:p>
    <w:p w:rsidR="00000000" w:rsidDel="00000000" w:rsidP="00000000" w:rsidRDefault="00000000" w:rsidRPr="00000000" w14:paraId="00000184">
      <w:pPr>
        <w:pStyle w:val="Heading1"/>
        <w:jc w:val="center"/>
        <w:rPr/>
      </w:pPr>
      <w:r w:rsidDel="00000000" w:rsidR="00000000" w:rsidRPr="00000000">
        <w:rPr>
          <w:rtl w:val="0"/>
        </w:rPr>
        <w:t xml:space="preserve">7. ВІДПОВІДАЛЬНІ ОСОБИ</w:t>
      </w:r>
    </w:p>
    <w:p w:rsidR="00000000" w:rsidDel="00000000" w:rsidP="00000000" w:rsidRDefault="00000000" w:rsidRPr="00000000" w14:paraId="00000185">
      <w:pPr>
        <w:spacing w:after="60" w:line="360" w:lineRule="auto"/>
        <w:ind w:firstLine="709"/>
        <w:jc w:val="both"/>
        <w:rPr/>
      </w:pPr>
      <w:bookmarkStart w:colFirst="0" w:colLast="0" w:name="_heading=h.1w8qksnw3wki" w:id="0"/>
      <w:bookmarkEnd w:id="0"/>
      <w:r w:rsidDel="00000000" w:rsidR="00000000" w:rsidRPr="00000000">
        <w:rPr>
          <w:rtl w:val="0"/>
        </w:rPr>
        <w:t xml:space="preserve">Відповідальні особи призначаються керівництвом користувача відповідно до п. 1.6 Порядку. Дозволяється суміщення обов'язків в одній особі.</w:t>
      </w:r>
    </w:p>
    <w:tbl>
      <w:tblPr>
        <w:tblStyle w:val="Table11"/>
        <w:tblW w:w="142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60"/>
        <w:gridCol w:w="4290"/>
        <w:gridCol w:w="1725"/>
        <w:gridCol w:w="3645"/>
        <w:gridCol w:w="1830"/>
        <w:tblGridChange w:id="0">
          <w:tblGrid>
            <w:gridCol w:w="2760"/>
            <w:gridCol w:w="4290"/>
            <w:gridCol w:w="1725"/>
            <w:gridCol w:w="3645"/>
            <w:gridCol w:w="183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86">
            <w:pPr>
              <w:jc w:val="center"/>
              <w:rPr/>
            </w:pPr>
            <w:r w:rsidDel="00000000" w:rsidR="00000000" w:rsidRPr="00000000">
              <w:rPr>
                <w:b w:val="1"/>
                <w:bCs w:val="1"/>
                <w:sz w:val="24"/>
                <w:szCs w:val="24"/>
                <w:rtl w:val="0"/>
              </w:rPr>
              <w:t xml:space="preserve">Роль</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87">
            <w:pPr>
              <w:jc w:val="center"/>
              <w:rPr/>
            </w:pPr>
            <w:r w:rsidDel="00000000" w:rsidR="00000000" w:rsidRPr="00000000">
              <w:rPr>
                <w:b w:val="1"/>
                <w:bCs w:val="1"/>
                <w:sz w:val="24"/>
                <w:szCs w:val="24"/>
                <w:rtl w:val="0"/>
              </w:rPr>
              <w:t xml:space="preserve">ПІБ</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88">
            <w:pPr>
              <w:jc w:val="center"/>
              <w:rPr/>
            </w:pPr>
            <w:r w:rsidDel="00000000" w:rsidR="00000000" w:rsidRPr="00000000">
              <w:rPr>
                <w:b w:val="1"/>
                <w:bCs w:val="1"/>
                <w:sz w:val="24"/>
                <w:szCs w:val="24"/>
                <w:rtl w:val="0"/>
              </w:rPr>
              <w:t xml:space="preserve">Наказ про призначення (№, дата)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89">
            <w:pPr>
              <w:jc w:val="center"/>
              <w:rPr/>
            </w:pPr>
            <w:r w:rsidDel="00000000" w:rsidR="00000000" w:rsidRPr="00000000">
              <w:rPr>
                <w:b w:val="1"/>
                <w:bCs w:val="1"/>
                <w:sz w:val="24"/>
                <w:szCs w:val="24"/>
                <w:rtl w:val="0"/>
              </w:rPr>
              <w:t xml:space="preserve">Контакти (e-mail, телефон)</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8A">
            <w:pPr>
              <w:jc w:val="center"/>
              <w:rPr/>
            </w:pPr>
            <w:r w:rsidDel="00000000" w:rsidR="00000000" w:rsidRPr="00000000">
              <w:rPr>
                <w:b w:val="1"/>
                <w:bCs w:val="1"/>
                <w:sz w:val="24"/>
                <w:szCs w:val="24"/>
                <w:rtl w:val="0"/>
              </w:rPr>
              <w:t xml:space="preserve">Підпис про ознайомлення з Порядком</w:t>
            </w:r>
            <w:r w:rsidDel="00000000" w:rsidR="00000000" w:rsidRPr="00000000">
              <w:rPr>
                <w:rtl w:val="0"/>
              </w:rPr>
            </w:r>
          </w:p>
        </w:tc>
      </w:tr>
      <w:tr>
        <w:trPr>
          <w:cantSplit w:val="0"/>
          <w:trHeight w:val="746.953125"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8B">
            <w:pPr>
              <w:rPr/>
            </w:pPr>
            <w:r w:rsidDel="00000000" w:rsidR="00000000" w:rsidRPr="00000000">
              <w:rPr>
                <w:sz w:val="24"/>
                <w:szCs w:val="24"/>
                <w:rtl w:val="0"/>
              </w:rPr>
              <w:t xml:space="preserve">Відповідальний за захист інформації на РМ</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8C">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8D">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8E">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8F">
            <w:pPr>
              <w:rPr>
                <w:sz w:val="24"/>
                <w:szCs w:val="24"/>
              </w:rPr>
            </w:pPr>
            <w:r w:rsidDel="00000000" w:rsidR="00000000" w:rsidRPr="00000000">
              <w:rPr>
                <w:rtl w:val="0"/>
              </w:rPr>
            </w:r>
          </w:p>
        </w:tc>
      </w:tr>
      <w:tr>
        <w:trPr>
          <w:cantSplit w:val="0"/>
          <w:trHeight w:val="900"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90">
            <w:pPr>
              <w:rPr/>
            </w:pPr>
            <w:r w:rsidDel="00000000" w:rsidR="00000000" w:rsidRPr="00000000">
              <w:rPr>
                <w:sz w:val="24"/>
                <w:szCs w:val="24"/>
                <w:rtl w:val="0"/>
              </w:rPr>
              <w:t xml:space="preserve">Відповідальний за адміністрування та тех. обслуговування РС</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91">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92">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93">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94">
            <w:pPr>
              <w:rPr>
                <w:sz w:val="24"/>
                <w:szCs w:val="24"/>
              </w:rPr>
            </w:pPr>
            <w:r w:rsidDel="00000000" w:rsidR="00000000" w:rsidRPr="00000000">
              <w:rPr>
                <w:rtl w:val="0"/>
              </w:rPr>
            </w:r>
          </w:p>
        </w:tc>
      </w:tr>
      <w:tr>
        <w:trPr>
          <w:cantSplit w:val="0"/>
          <w:trHeight w:val="1070.390625"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95">
            <w:pPr>
              <w:jc w:val="cente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96">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97">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98">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99">
            <w:pPr>
              <w:rPr>
                <w:sz w:val="24"/>
                <w:szCs w:val="24"/>
              </w:rPr>
            </w:pPr>
            <w:r w:rsidDel="00000000" w:rsidR="00000000" w:rsidRPr="00000000">
              <w:rPr>
                <w:rtl w:val="0"/>
              </w:rPr>
            </w:r>
          </w:p>
        </w:tc>
      </w:tr>
      <w:tr>
        <w:trPr>
          <w:cantSplit w:val="0"/>
          <w:trHeight w:val="1070.390625"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9A">
            <w:pPr>
              <w:jc w:val="cente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9B">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9C">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9D">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9E">
            <w:pPr>
              <w:rPr>
                <w:sz w:val="24"/>
                <w:szCs w:val="24"/>
              </w:rPr>
            </w:pPr>
            <w:r w:rsidDel="00000000" w:rsidR="00000000" w:rsidRPr="00000000">
              <w:rPr>
                <w:rtl w:val="0"/>
              </w:rPr>
            </w:r>
          </w:p>
        </w:tc>
      </w:tr>
      <w:tr>
        <w:trPr>
          <w:cantSplit w:val="0"/>
          <w:trHeight w:val="1070.390625"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9F">
            <w:pPr>
              <w:jc w:val="cente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A0">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A1">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A2">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A3">
            <w:pPr>
              <w:rPr>
                <w:sz w:val="24"/>
                <w:szCs w:val="24"/>
              </w:rPr>
            </w:pPr>
            <w:r w:rsidDel="00000000" w:rsidR="00000000" w:rsidRPr="00000000">
              <w:rPr>
                <w:rtl w:val="0"/>
              </w:rPr>
            </w:r>
          </w:p>
        </w:tc>
      </w:tr>
    </w:tbl>
    <w:p w:rsidR="00000000" w:rsidDel="00000000" w:rsidP="00000000" w:rsidRDefault="00000000" w:rsidRPr="00000000" w14:paraId="000001A4">
      <w:pPr>
        <w:spacing w:line="360" w:lineRule="auto"/>
        <w:ind w:firstLine="709"/>
        <w:jc w:val="both"/>
        <w:rPr/>
      </w:pPr>
      <w:r w:rsidDel="00000000" w:rsidR="00000000" w:rsidRPr="00000000">
        <w:br w:type="page"/>
      </w:r>
      <w:r w:rsidDel="00000000" w:rsidR="00000000" w:rsidRPr="00000000">
        <w:rPr>
          <w:rtl w:val="0"/>
        </w:rPr>
      </w:r>
    </w:p>
    <w:p w:rsidR="00000000" w:rsidDel="00000000" w:rsidP="00000000" w:rsidRDefault="00000000" w:rsidRPr="00000000" w14:paraId="000001A5">
      <w:pPr>
        <w:pStyle w:val="Heading1"/>
        <w:jc w:val="center"/>
        <w:rPr/>
      </w:pPr>
      <w:r w:rsidDel="00000000" w:rsidR="00000000" w:rsidRPr="00000000">
        <w:rPr>
          <w:rtl w:val="0"/>
        </w:rPr>
        <w:t xml:space="preserve">8. РЕЄСТРАЦІЯ ПРОВЕДЕНИХ РОБІТ</w:t>
      </w:r>
    </w:p>
    <w:p w:rsidR="00000000" w:rsidDel="00000000" w:rsidP="00000000" w:rsidRDefault="00000000" w:rsidRPr="00000000" w14:paraId="000001A6">
      <w:pPr>
        <w:spacing w:after="60" w:line="360" w:lineRule="auto"/>
        <w:ind w:firstLine="709"/>
        <w:jc w:val="both"/>
        <w:rPr/>
      </w:pPr>
      <w:r w:rsidDel="00000000" w:rsidR="00000000" w:rsidRPr="00000000">
        <w:rPr>
          <w:rtl w:val="0"/>
        </w:rPr>
        <w:t xml:space="preserve">Реєструються роботи з технічного обслуговування, ремонту, модернізації РС та мережевого обладнання. Після робіт, що передбачали доступ до внутрішніх компонентів РС, оновлюються відомості про опломбування у п. 3.3 (п. 3.2.2 Порядку).</w:t>
      </w:r>
    </w:p>
    <w:tbl>
      <w:tblPr>
        <w:tblStyle w:val="Table12"/>
        <w:tblW w:w="1426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15"/>
        <w:gridCol w:w="5370"/>
        <w:gridCol w:w="3585"/>
        <w:gridCol w:w="1995"/>
        <w:gridCol w:w="2100"/>
        <w:tblGridChange w:id="0">
          <w:tblGrid>
            <w:gridCol w:w="1215"/>
            <w:gridCol w:w="5370"/>
            <w:gridCol w:w="3585"/>
            <w:gridCol w:w="1995"/>
            <w:gridCol w:w="210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A7">
            <w:pPr>
              <w:jc w:val="center"/>
              <w:rPr/>
            </w:pPr>
            <w:r w:rsidDel="00000000" w:rsidR="00000000" w:rsidRPr="00000000">
              <w:rPr>
                <w:b w:val="1"/>
                <w:bCs w:val="1"/>
                <w:sz w:val="24"/>
                <w:szCs w:val="24"/>
                <w:rtl w:val="0"/>
              </w:rPr>
              <w:t xml:space="preserve">Дата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A8">
            <w:pPr>
              <w:jc w:val="center"/>
              <w:rPr/>
            </w:pPr>
            <w:r w:rsidDel="00000000" w:rsidR="00000000" w:rsidRPr="00000000">
              <w:rPr>
                <w:b w:val="1"/>
                <w:bCs w:val="1"/>
                <w:sz w:val="24"/>
                <w:szCs w:val="24"/>
                <w:rtl w:val="0"/>
              </w:rPr>
              <w:t xml:space="preserve">Зміст робіт</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A9">
            <w:pPr>
              <w:jc w:val="center"/>
              <w:rPr/>
            </w:pPr>
            <w:r w:rsidDel="00000000" w:rsidR="00000000" w:rsidRPr="00000000">
              <w:rPr>
                <w:b w:val="1"/>
                <w:bCs w:val="1"/>
                <w:sz w:val="24"/>
                <w:szCs w:val="24"/>
                <w:rtl w:val="0"/>
              </w:rPr>
              <w:t xml:space="preserve">Виконавець (ПІБ)</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AA">
            <w:pPr>
              <w:jc w:val="center"/>
              <w:rPr/>
            </w:pPr>
            <w:r w:rsidDel="00000000" w:rsidR="00000000" w:rsidRPr="00000000">
              <w:rPr>
                <w:b w:val="1"/>
                <w:bCs w:val="1"/>
                <w:sz w:val="24"/>
                <w:szCs w:val="24"/>
                <w:rtl w:val="0"/>
              </w:rPr>
              <w:t xml:space="preserve">Відмітка про переопломбування (№ пломби)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AB">
            <w:pPr>
              <w:jc w:val="center"/>
              <w:rPr/>
            </w:pPr>
            <w:r w:rsidDel="00000000" w:rsidR="00000000" w:rsidRPr="00000000">
              <w:rPr>
                <w:b w:val="1"/>
                <w:bCs w:val="1"/>
                <w:sz w:val="24"/>
                <w:szCs w:val="24"/>
                <w:rtl w:val="0"/>
              </w:rPr>
              <w:t xml:space="preserve">Підпис</w:t>
            </w:r>
            <w:r w:rsidDel="00000000" w:rsidR="00000000" w:rsidRPr="00000000">
              <w:rPr>
                <w:rtl w:val="0"/>
              </w:rPr>
            </w:r>
          </w:p>
        </w:tc>
      </w:tr>
      <w:tr>
        <w:trPr>
          <w:cantSplit w:val="0"/>
          <w:trHeight w:val="555.275390625"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AC">
            <w:pPr>
              <w:jc w:val="cente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AD">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AE">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AF">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B0">
            <w:pPr>
              <w:rPr>
                <w:sz w:val="24"/>
                <w:szCs w:val="24"/>
              </w:rPr>
            </w:pPr>
            <w:r w:rsidDel="00000000" w:rsidR="00000000" w:rsidRPr="00000000">
              <w:rPr>
                <w:rtl w:val="0"/>
              </w:rPr>
            </w:r>
          </w:p>
        </w:tc>
      </w:tr>
      <w:tr>
        <w:trPr>
          <w:cantSplit w:val="0"/>
          <w:trHeight w:val="555.275390625"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B1">
            <w:pPr>
              <w:jc w:val="cente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B2">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B3">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B4">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B5">
            <w:pPr>
              <w:rPr>
                <w:sz w:val="24"/>
                <w:szCs w:val="24"/>
              </w:rPr>
            </w:pPr>
            <w:r w:rsidDel="00000000" w:rsidR="00000000" w:rsidRPr="00000000">
              <w:rPr>
                <w:rtl w:val="0"/>
              </w:rPr>
            </w:r>
          </w:p>
        </w:tc>
      </w:tr>
      <w:tr>
        <w:trPr>
          <w:cantSplit w:val="0"/>
          <w:trHeight w:val="555.275390625"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B6">
            <w:pPr>
              <w:jc w:val="cente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B7">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B8">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B9">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BA">
            <w:pPr>
              <w:rPr>
                <w:sz w:val="24"/>
                <w:szCs w:val="24"/>
              </w:rPr>
            </w:pPr>
            <w:r w:rsidDel="00000000" w:rsidR="00000000" w:rsidRPr="00000000">
              <w:rPr>
                <w:rtl w:val="0"/>
              </w:rPr>
            </w:r>
          </w:p>
        </w:tc>
      </w:tr>
      <w:tr>
        <w:trPr>
          <w:cantSplit w:val="0"/>
          <w:trHeight w:val="555.275390625"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BB">
            <w:pPr>
              <w:jc w:val="cente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BC">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BD">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BE">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BF">
            <w:pPr>
              <w:rPr>
                <w:sz w:val="24"/>
                <w:szCs w:val="24"/>
              </w:rPr>
            </w:pPr>
            <w:r w:rsidDel="00000000" w:rsidR="00000000" w:rsidRPr="00000000">
              <w:rPr>
                <w:rtl w:val="0"/>
              </w:rPr>
            </w:r>
          </w:p>
        </w:tc>
      </w:tr>
      <w:tr>
        <w:trPr>
          <w:cantSplit w:val="0"/>
          <w:trHeight w:val="555.275390625"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C0">
            <w:pPr>
              <w:jc w:val="cente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C1">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C2">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C3">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C4">
            <w:pPr>
              <w:rPr>
                <w:sz w:val="24"/>
                <w:szCs w:val="24"/>
              </w:rPr>
            </w:pPr>
            <w:r w:rsidDel="00000000" w:rsidR="00000000" w:rsidRPr="00000000">
              <w:rPr>
                <w:rtl w:val="0"/>
              </w:rPr>
            </w:r>
          </w:p>
        </w:tc>
      </w:tr>
      <w:tr>
        <w:trPr>
          <w:cantSplit w:val="0"/>
          <w:trHeight w:val="555.275390625"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C5">
            <w:pPr>
              <w:jc w:val="cente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C6">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C7">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C8">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C9">
            <w:pPr>
              <w:rPr>
                <w:sz w:val="24"/>
                <w:szCs w:val="24"/>
              </w:rPr>
            </w:pPr>
            <w:r w:rsidDel="00000000" w:rsidR="00000000" w:rsidRPr="00000000">
              <w:rPr>
                <w:rtl w:val="0"/>
              </w:rPr>
            </w:r>
          </w:p>
        </w:tc>
      </w:tr>
      <w:tr>
        <w:trPr>
          <w:cantSplit w:val="0"/>
          <w:trHeight w:val="555.275390625"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CA">
            <w:pPr>
              <w:jc w:val="cente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CB">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CC">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CD">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CE">
            <w:pPr>
              <w:rPr>
                <w:sz w:val="24"/>
                <w:szCs w:val="24"/>
              </w:rPr>
            </w:pPr>
            <w:r w:rsidDel="00000000" w:rsidR="00000000" w:rsidRPr="00000000">
              <w:rPr>
                <w:rtl w:val="0"/>
              </w:rPr>
            </w:r>
          </w:p>
        </w:tc>
      </w:tr>
      <w:tr>
        <w:trPr>
          <w:cantSplit w:val="0"/>
          <w:trHeight w:val="555.275390625"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CF">
            <w:pPr>
              <w:jc w:val="cente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D0">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D1">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D2">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D3">
            <w:pPr>
              <w:rPr>
                <w:sz w:val="24"/>
                <w:szCs w:val="24"/>
              </w:rPr>
            </w:pPr>
            <w:r w:rsidDel="00000000" w:rsidR="00000000" w:rsidRPr="00000000">
              <w:rPr>
                <w:rtl w:val="0"/>
              </w:rPr>
            </w:r>
          </w:p>
        </w:tc>
      </w:tr>
      <w:tr>
        <w:trPr>
          <w:cantSplit w:val="0"/>
          <w:trHeight w:val="555.275390625"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D4">
            <w:pPr>
              <w:jc w:val="cente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D5">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D6">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D7">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D8">
            <w:pPr>
              <w:rPr>
                <w:sz w:val="24"/>
                <w:szCs w:val="24"/>
              </w:rPr>
            </w:pPr>
            <w:r w:rsidDel="00000000" w:rsidR="00000000" w:rsidRPr="00000000">
              <w:rPr>
                <w:rtl w:val="0"/>
              </w:rPr>
            </w:r>
          </w:p>
        </w:tc>
      </w:tr>
      <w:tr>
        <w:trPr>
          <w:cantSplit w:val="0"/>
          <w:trHeight w:val="555.275390625"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D9">
            <w:pPr>
              <w:jc w:val="cente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DA">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DB">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DC">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DD">
            <w:pPr>
              <w:rPr>
                <w:sz w:val="24"/>
                <w:szCs w:val="24"/>
              </w:rPr>
            </w:pPr>
            <w:r w:rsidDel="00000000" w:rsidR="00000000" w:rsidRPr="00000000">
              <w:rPr>
                <w:rtl w:val="0"/>
              </w:rPr>
            </w:r>
          </w:p>
        </w:tc>
      </w:tr>
    </w:tbl>
    <w:p w:rsidR="00000000" w:rsidDel="00000000" w:rsidP="00000000" w:rsidRDefault="00000000" w:rsidRPr="00000000" w14:paraId="000001DE">
      <w:pPr>
        <w:rPr/>
      </w:pPr>
      <w:r w:rsidDel="00000000" w:rsidR="00000000" w:rsidRPr="00000000">
        <w:br w:type="page"/>
      </w:r>
      <w:r w:rsidDel="00000000" w:rsidR="00000000" w:rsidRPr="00000000">
        <w:rPr>
          <w:rtl w:val="0"/>
        </w:rPr>
      </w:r>
    </w:p>
    <w:p w:rsidR="00000000" w:rsidDel="00000000" w:rsidP="00000000" w:rsidRDefault="00000000" w:rsidRPr="00000000" w14:paraId="000001DF">
      <w:pPr>
        <w:pStyle w:val="Heading1"/>
        <w:jc w:val="center"/>
        <w:rPr/>
      </w:pPr>
      <w:r w:rsidDel="00000000" w:rsidR="00000000" w:rsidRPr="00000000">
        <w:rPr>
          <w:rtl w:val="0"/>
        </w:rPr>
        <w:t xml:space="preserve">9. ВІДМІТКИ ПРО ПРОВЕДЕННЯ ПЕРЕВІРОК</w:t>
      </w:r>
    </w:p>
    <w:p w:rsidR="00000000" w:rsidDel="00000000" w:rsidP="00000000" w:rsidRDefault="00000000" w:rsidRPr="00000000" w14:paraId="000001E0">
      <w:pPr>
        <w:spacing w:after="60" w:line="360" w:lineRule="auto"/>
        <w:ind w:firstLine="709"/>
        <w:jc w:val="both"/>
        <w:rPr/>
      </w:pPr>
      <w:r w:rsidDel="00000000" w:rsidR="00000000" w:rsidRPr="00000000">
        <w:rPr>
          <w:rtl w:val="0"/>
        </w:rPr>
        <w:t xml:space="preserve">Реєструються результати періодичного контролю: щоквартального контролю облікових записів ОС (п. 3.1.2 Порядку), періодичного перегляду конфігурацій (п. 3.7.1), перевірки складу ПЗ та носіїв, а також перевірок у межах складання Акта за Додатком А до Порядку (первинного, планового кожні 2 роки, позапланового).</w:t>
      </w:r>
    </w:p>
    <w:tbl>
      <w:tblPr>
        <w:tblStyle w:val="Table13"/>
        <w:tblW w:w="1431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90"/>
        <w:gridCol w:w="2580"/>
        <w:gridCol w:w="1590"/>
        <w:gridCol w:w="4860"/>
        <w:gridCol w:w="3990"/>
        <w:tblGridChange w:id="0">
          <w:tblGrid>
            <w:gridCol w:w="1290"/>
            <w:gridCol w:w="2580"/>
            <w:gridCol w:w="1590"/>
            <w:gridCol w:w="4860"/>
            <w:gridCol w:w="399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E1">
            <w:pPr>
              <w:jc w:val="center"/>
              <w:rPr/>
            </w:pPr>
            <w:r w:rsidDel="00000000" w:rsidR="00000000" w:rsidRPr="00000000">
              <w:rPr>
                <w:b w:val="1"/>
                <w:bCs w:val="1"/>
                <w:sz w:val="24"/>
                <w:szCs w:val="24"/>
                <w:rtl w:val="0"/>
              </w:rPr>
              <w:t xml:space="preserve">Дата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E2">
            <w:pPr>
              <w:jc w:val="center"/>
              <w:rPr/>
            </w:pPr>
            <w:r w:rsidDel="00000000" w:rsidR="00000000" w:rsidRPr="00000000">
              <w:rPr>
                <w:b w:val="1"/>
                <w:bCs w:val="1"/>
                <w:sz w:val="24"/>
                <w:szCs w:val="24"/>
                <w:rtl w:val="0"/>
              </w:rPr>
              <w:t xml:space="preserve">Предмет перевірки (склад ПЗ / конфігурації / носії / облікові записи)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E3">
            <w:pPr>
              <w:jc w:val="center"/>
              <w:rPr/>
            </w:pPr>
            <w:r w:rsidDel="00000000" w:rsidR="00000000" w:rsidRPr="00000000">
              <w:rPr>
                <w:b w:val="1"/>
                <w:bCs w:val="1"/>
                <w:sz w:val="24"/>
                <w:szCs w:val="24"/>
                <w:rtl w:val="0"/>
              </w:rPr>
              <w:t xml:space="preserve">Результат (відповідає / не відповідає)</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E4">
            <w:pPr>
              <w:jc w:val="center"/>
              <w:rPr/>
            </w:pPr>
            <w:r w:rsidDel="00000000" w:rsidR="00000000" w:rsidRPr="00000000">
              <w:rPr>
                <w:b w:val="1"/>
                <w:bCs w:val="1"/>
                <w:sz w:val="24"/>
                <w:szCs w:val="24"/>
                <w:rtl w:val="0"/>
              </w:rPr>
              <w:t xml:space="preserve">Виявлені невідповідності та вжиті заходи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E5">
            <w:pPr>
              <w:jc w:val="center"/>
              <w:rPr/>
            </w:pPr>
            <w:r w:rsidDel="00000000" w:rsidR="00000000" w:rsidRPr="00000000">
              <w:rPr>
                <w:b w:val="1"/>
                <w:bCs w:val="1"/>
                <w:sz w:val="24"/>
                <w:szCs w:val="24"/>
                <w:rtl w:val="0"/>
              </w:rPr>
              <w:t xml:space="preserve">Перевірив (ПІБ, підпис)</w:t>
            </w:r>
            <w:r w:rsidDel="00000000" w:rsidR="00000000" w:rsidRPr="00000000">
              <w:rPr>
                <w:rtl w:val="0"/>
              </w:rPr>
            </w:r>
          </w:p>
        </w:tc>
      </w:tr>
      <w:tr>
        <w:trPr>
          <w:cantSplit w:val="0"/>
          <w:trHeight w:val="516.2753906249999"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E6">
            <w:pPr>
              <w:jc w:val="cente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E7">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E8">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E9">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EA">
            <w:pPr>
              <w:rPr>
                <w:sz w:val="24"/>
                <w:szCs w:val="24"/>
              </w:rPr>
            </w:pPr>
            <w:r w:rsidDel="00000000" w:rsidR="00000000" w:rsidRPr="00000000">
              <w:rPr>
                <w:rtl w:val="0"/>
              </w:rPr>
            </w:r>
          </w:p>
        </w:tc>
      </w:tr>
      <w:tr>
        <w:trPr>
          <w:cantSplit w:val="0"/>
          <w:trHeight w:val="516.2753906249999"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EB">
            <w:pPr>
              <w:jc w:val="cente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EC">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ED">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EE">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EF">
            <w:pPr>
              <w:rPr>
                <w:sz w:val="24"/>
                <w:szCs w:val="24"/>
              </w:rPr>
            </w:pPr>
            <w:r w:rsidDel="00000000" w:rsidR="00000000" w:rsidRPr="00000000">
              <w:rPr>
                <w:rtl w:val="0"/>
              </w:rPr>
            </w:r>
          </w:p>
        </w:tc>
      </w:tr>
      <w:tr>
        <w:trPr>
          <w:cantSplit w:val="0"/>
          <w:trHeight w:val="516.2753906249999"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F0">
            <w:pPr>
              <w:jc w:val="cente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F1">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F2">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F3">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F4">
            <w:pPr>
              <w:rPr>
                <w:sz w:val="24"/>
                <w:szCs w:val="24"/>
              </w:rPr>
            </w:pPr>
            <w:r w:rsidDel="00000000" w:rsidR="00000000" w:rsidRPr="00000000">
              <w:rPr>
                <w:rtl w:val="0"/>
              </w:rPr>
            </w:r>
          </w:p>
        </w:tc>
      </w:tr>
      <w:tr>
        <w:trPr>
          <w:cantSplit w:val="0"/>
          <w:trHeight w:val="516.2753906249999"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F5">
            <w:pPr>
              <w:jc w:val="cente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F6">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F7">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F8">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F9">
            <w:pPr>
              <w:rPr>
                <w:sz w:val="24"/>
                <w:szCs w:val="24"/>
              </w:rPr>
            </w:pPr>
            <w:r w:rsidDel="00000000" w:rsidR="00000000" w:rsidRPr="00000000">
              <w:rPr>
                <w:rtl w:val="0"/>
              </w:rPr>
            </w:r>
          </w:p>
        </w:tc>
      </w:tr>
      <w:tr>
        <w:trPr>
          <w:cantSplit w:val="0"/>
          <w:trHeight w:val="516.2753906249999"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FA">
            <w:pPr>
              <w:jc w:val="cente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FB">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FC">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FD">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FE">
            <w:pPr>
              <w:rPr>
                <w:sz w:val="24"/>
                <w:szCs w:val="24"/>
              </w:rPr>
            </w:pPr>
            <w:r w:rsidDel="00000000" w:rsidR="00000000" w:rsidRPr="00000000">
              <w:rPr>
                <w:rtl w:val="0"/>
              </w:rPr>
            </w:r>
          </w:p>
        </w:tc>
      </w:tr>
      <w:tr>
        <w:trPr>
          <w:cantSplit w:val="0"/>
          <w:trHeight w:val="516.2753906249999"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1FF">
            <w:pPr>
              <w:jc w:val="cente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00">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01">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02">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03">
            <w:pPr>
              <w:rPr>
                <w:sz w:val="24"/>
                <w:szCs w:val="24"/>
              </w:rPr>
            </w:pPr>
            <w:r w:rsidDel="00000000" w:rsidR="00000000" w:rsidRPr="00000000">
              <w:rPr>
                <w:rtl w:val="0"/>
              </w:rPr>
            </w:r>
          </w:p>
        </w:tc>
      </w:tr>
      <w:tr>
        <w:trPr>
          <w:cantSplit w:val="0"/>
          <w:trHeight w:val="516.2753906249999"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04">
            <w:pPr>
              <w:jc w:val="cente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05">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06">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07">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08">
            <w:pPr>
              <w:rPr>
                <w:sz w:val="24"/>
                <w:szCs w:val="24"/>
              </w:rPr>
            </w:pPr>
            <w:r w:rsidDel="00000000" w:rsidR="00000000" w:rsidRPr="00000000">
              <w:rPr>
                <w:rtl w:val="0"/>
              </w:rPr>
            </w:r>
          </w:p>
        </w:tc>
      </w:tr>
      <w:tr>
        <w:trPr>
          <w:cantSplit w:val="0"/>
          <w:trHeight w:val="516.2753906249999"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09">
            <w:pPr>
              <w:jc w:val="cente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0A">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0B">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0C">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0D">
            <w:pPr>
              <w:rPr>
                <w:sz w:val="24"/>
                <w:szCs w:val="24"/>
              </w:rPr>
            </w:pPr>
            <w:r w:rsidDel="00000000" w:rsidR="00000000" w:rsidRPr="00000000">
              <w:rPr>
                <w:rtl w:val="0"/>
              </w:rPr>
            </w:r>
          </w:p>
        </w:tc>
      </w:tr>
      <w:tr>
        <w:trPr>
          <w:cantSplit w:val="0"/>
          <w:trHeight w:val="516.2753906249999"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0E">
            <w:pPr>
              <w:jc w:val="cente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0F">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10">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11">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12">
            <w:pPr>
              <w:rPr>
                <w:sz w:val="24"/>
                <w:szCs w:val="24"/>
              </w:rPr>
            </w:pPr>
            <w:r w:rsidDel="00000000" w:rsidR="00000000" w:rsidRPr="00000000">
              <w:rPr>
                <w:rtl w:val="0"/>
              </w:rPr>
            </w:r>
          </w:p>
        </w:tc>
      </w:tr>
      <w:tr>
        <w:trPr>
          <w:cantSplit w:val="0"/>
          <w:trHeight w:val="516.2753906249999"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13">
            <w:pPr>
              <w:jc w:val="cente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14">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15">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16">
            <w:pPr>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17">
            <w:pPr>
              <w:rPr>
                <w:sz w:val="24"/>
                <w:szCs w:val="24"/>
              </w:rPr>
            </w:pPr>
            <w:r w:rsidDel="00000000" w:rsidR="00000000" w:rsidRPr="00000000">
              <w:rPr>
                <w:rtl w:val="0"/>
              </w:rPr>
            </w:r>
          </w:p>
        </w:tc>
      </w:tr>
    </w:tbl>
    <w:p w:rsidR="00000000" w:rsidDel="00000000" w:rsidP="00000000" w:rsidRDefault="00000000" w:rsidRPr="00000000" w14:paraId="00000218">
      <w:pPr>
        <w:rPr/>
      </w:pPr>
      <w:r w:rsidDel="00000000" w:rsidR="00000000" w:rsidRPr="00000000">
        <w:br w:type="page"/>
      </w:r>
      <w:r w:rsidDel="00000000" w:rsidR="00000000" w:rsidRPr="00000000">
        <w:rPr>
          <w:rtl w:val="0"/>
        </w:rPr>
      </w:r>
    </w:p>
    <w:p w:rsidR="00000000" w:rsidDel="00000000" w:rsidP="00000000" w:rsidRDefault="00000000" w:rsidRPr="00000000" w14:paraId="00000219">
      <w:pPr>
        <w:pStyle w:val="Heading1"/>
        <w:jc w:val="center"/>
        <w:rPr/>
      </w:pPr>
      <w:r w:rsidDel="00000000" w:rsidR="00000000" w:rsidRPr="00000000">
        <w:rPr>
          <w:rtl w:val="0"/>
        </w:rPr>
        <w:t xml:space="preserve">10. АРКУШ РЕЄСТРАЦІЇ ЗМІН ФОРМУЛЯРА</w:t>
      </w:r>
    </w:p>
    <w:tbl>
      <w:tblPr>
        <w:tblStyle w:val="Table14"/>
        <w:tblW w:w="1431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95"/>
        <w:gridCol w:w="1305"/>
        <w:gridCol w:w="2205"/>
        <w:gridCol w:w="5895"/>
        <w:gridCol w:w="3810"/>
        <w:tblGridChange w:id="0">
          <w:tblGrid>
            <w:gridCol w:w="1095"/>
            <w:gridCol w:w="1305"/>
            <w:gridCol w:w="2205"/>
            <w:gridCol w:w="5895"/>
            <w:gridCol w:w="381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1A">
            <w:pPr>
              <w:jc w:val="center"/>
              <w:rPr/>
            </w:pPr>
            <w:r w:rsidDel="00000000" w:rsidR="00000000" w:rsidRPr="00000000">
              <w:rPr>
                <w:b w:val="1"/>
                <w:bCs w:val="1"/>
                <w:sz w:val="24"/>
                <w:szCs w:val="24"/>
                <w:rtl w:val="0"/>
              </w:rPr>
              <w:t xml:space="preserve">№ зміни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1B">
            <w:pPr>
              <w:jc w:val="center"/>
              <w:rPr/>
            </w:pPr>
            <w:r w:rsidDel="00000000" w:rsidR="00000000" w:rsidRPr="00000000">
              <w:rPr>
                <w:b w:val="1"/>
                <w:bCs w:val="1"/>
                <w:sz w:val="24"/>
                <w:szCs w:val="24"/>
                <w:rtl w:val="0"/>
              </w:rPr>
              <w:t xml:space="preserve">Дата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1C">
            <w:pPr>
              <w:jc w:val="center"/>
              <w:rPr/>
            </w:pPr>
            <w:r w:rsidDel="00000000" w:rsidR="00000000" w:rsidRPr="00000000">
              <w:rPr>
                <w:b w:val="1"/>
                <w:bCs w:val="1"/>
                <w:sz w:val="24"/>
                <w:szCs w:val="24"/>
                <w:rtl w:val="0"/>
              </w:rPr>
              <w:t xml:space="preserve">Розділи, яких стосується зміна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1D">
            <w:pPr>
              <w:jc w:val="center"/>
              <w:rPr/>
            </w:pPr>
            <w:r w:rsidDel="00000000" w:rsidR="00000000" w:rsidRPr="00000000">
              <w:rPr>
                <w:b w:val="1"/>
                <w:bCs w:val="1"/>
                <w:sz w:val="24"/>
                <w:szCs w:val="24"/>
                <w:rtl w:val="0"/>
              </w:rPr>
              <w:t xml:space="preserve">Зміст зміни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1E">
            <w:pPr>
              <w:jc w:val="center"/>
              <w:rPr/>
            </w:pPr>
            <w:r w:rsidDel="00000000" w:rsidR="00000000" w:rsidRPr="00000000">
              <w:rPr>
                <w:b w:val="1"/>
                <w:bCs w:val="1"/>
                <w:sz w:val="24"/>
                <w:szCs w:val="24"/>
                <w:rtl w:val="0"/>
              </w:rPr>
              <w:t xml:space="preserve">ПІБ, підпис</w:t>
            </w:r>
            <w:r w:rsidDel="00000000" w:rsidR="00000000" w:rsidRPr="00000000">
              <w:rPr>
                <w:rtl w:val="0"/>
              </w:rPr>
            </w:r>
          </w:p>
        </w:tc>
      </w:tr>
      <w:tr>
        <w:trPr>
          <w:cantSplit w:val="0"/>
          <w:trHeight w:val="545.4031808035713"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1F">
            <w:pPr>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20">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21">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22">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23">
            <w:pPr>
              <w:rPr/>
            </w:pPr>
            <w:r w:rsidDel="00000000" w:rsidR="00000000" w:rsidRPr="00000000">
              <w:rPr>
                <w:rtl w:val="0"/>
              </w:rPr>
            </w:r>
          </w:p>
        </w:tc>
      </w:tr>
      <w:tr>
        <w:trPr>
          <w:cantSplit w:val="0"/>
          <w:trHeight w:val="545.4031808035713"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24">
            <w:pPr>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25">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26">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27">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28">
            <w:pPr>
              <w:rPr/>
            </w:pPr>
            <w:r w:rsidDel="00000000" w:rsidR="00000000" w:rsidRPr="00000000">
              <w:rPr>
                <w:rtl w:val="0"/>
              </w:rPr>
            </w:r>
          </w:p>
        </w:tc>
      </w:tr>
      <w:tr>
        <w:trPr>
          <w:cantSplit w:val="0"/>
          <w:trHeight w:val="545.4031808035713"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29">
            <w:pPr>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2A">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2B">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2C">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2D">
            <w:pPr>
              <w:rPr/>
            </w:pPr>
            <w:r w:rsidDel="00000000" w:rsidR="00000000" w:rsidRPr="00000000">
              <w:rPr>
                <w:rtl w:val="0"/>
              </w:rPr>
            </w:r>
          </w:p>
        </w:tc>
      </w:tr>
      <w:tr>
        <w:trPr>
          <w:cantSplit w:val="0"/>
          <w:trHeight w:val="545.4031808035713"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2E">
            <w:pPr>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2F">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30">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31">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32">
            <w:pPr>
              <w:rPr/>
            </w:pPr>
            <w:r w:rsidDel="00000000" w:rsidR="00000000" w:rsidRPr="00000000">
              <w:rPr>
                <w:rtl w:val="0"/>
              </w:rPr>
            </w:r>
          </w:p>
        </w:tc>
      </w:tr>
      <w:tr>
        <w:trPr>
          <w:cantSplit w:val="0"/>
          <w:trHeight w:val="545.4031808035713"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33">
            <w:pPr>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34">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35">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36">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37">
            <w:pPr>
              <w:rPr/>
            </w:pPr>
            <w:r w:rsidDel="00000000" w:rsidR="00000000" w:rsidRPr="00000000">
              <w:rPr>
                <w:rtl w:val="0"/>
              </w:rPr>
            </w:r>
          </w:p>
        </w:tc>
      </w:tr>
      <w:tr>
        <w:trPr>
          <w:cantSplit w:val="0"/>
          <w:trHeight w:val="545.4031808035713"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38">
            <w:pPr>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39">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3A">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3B">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3C">
            <w:pPr>
              <w:rPr/>
            </w:pPr>
            <w:r w:rsidDel="00000000" w:rsidR="00000000" w:rsidRPr="00000000">
              <w:rPr>
                <w:rtl w:val="0"/>
              </w:rPr>
            </w:r>
          </w:p>
        </w:tc>
      </w:tr>
      <w:tr>
        <w:trPr>
          <w:cantSplit w:val="0"/>
          <w:trHeight w:val="545.4031808035713"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3D">
            <w:pPr>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3E">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3F">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40">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41">
            <w:pPr>
              <w:rPr/>
            </w:pPr>
            <w:r w:rsidDel="00000000" w:rsidR="00000000" w:rsidRPr="00000000">
              <w:rPr>
                <w:rtl w:val="0"/>
              </w:rPr>
            </w:r>
          </w:p>
        </w:tc>
      </w:tr>
      <w:tr>
        <w:trPr>
          <w:cantSplit w:val="0"/>
          <w:trHeight w:val="545.4031808035713"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42">
            <w:pPr>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43">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44">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45">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46">
            <w:pPr>
              <w:rPr/>
            </w:pPr>
            <w:r w:rsidDel="00000000" w:rsidR="00000000" w:rsidRPr="00000000">
              <w:rPr>
                <w:rtl w:val="0"/>
              </w:rPr>
            </w:r>
          </w:p>
        </w:tc>
      </w:tr>
      <w:tr>
        <w:trPr>
          <w:cantSplit w:val="0"/>
          <w:trHeight w:val="545.4031808035713"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47">
            <w:pPr>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48">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49">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4A">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4B">
            <w:pPr>
              <w:rPr/>
            </w:pPr>
            <w:r w:rsidDel="00000000" w:rsidR="00000000" w:rsidRPr="00000000">
              <w:rPr>
                <w:rtl w:val="0"/>
              </w:rPr>
            </w:r>
          </w:p>
        </w:tc>
      </w:tr>
      <w:tr>
        <w:trPr>
          <w:cantSplit w:val="0"/>
          <w:trHeight w:val="545.4031808035713"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4C">
            <w:pPr>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4D">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4E">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4F">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50">
            <w:pPr>
              <w:rPr/>
            </w:pPr>
            <w:r w:rsidDel="00000000" w:rsidR="00000000" w:rsidRPr="00000000">
              <w:rPr>
                <w:rtl w:val="0"/>
              </w:rPr>
            </w:r>
          </w:p>
        </w:tc>
      </w:tr>
      <w:tr>
        <w:trPr>
          <w:cantSplit w:val="0"/>
          <w:trHeight w:val="545.4031808035713"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51">
            <w:pPr>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52">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53">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54">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55">
            <w:pPr>
              <w:rPr/>
            </w:pPr>
            <w:r w:rsidDel="00000000" w:rsidR="00000000" w:rsidRPr="00000000">
              <w:rPr>
                <w:rtl w:val="0"/>
              </w:rPr>
            </w:r>
          </w:p>
        </w:tc>
      </w:tr>
      <w:tr>
        <w:trPr>
          <w:cantSplit w:val="0"/>
          <w:trHeight w:val="545.4031808035713"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56">
            <w:pPr>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57">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58">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59">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5A">
            <w:pPr>
              <w:rPr/>
            </w:pPr>
            <w:r w:rsidDel="00000000" w:rsidR="00000000" w:rsidRPr="00000000">
              <w:rPr>
                <w:rtl w:val="0"/>
              </w:rPr>
            </w:r>
          </w:p>
        </w:tc>
      </w:tr>
      <w:tr>
        <w:trPr>
          <w:cantSplit w:val="0"/>
          <w:trHeight w:val="545.4031808035713"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5B">
            <w:pPr>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5C">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5D">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5E">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5F">
            <w:pPr>
              <w:rPr/>
            </w:pPr>
            <w:r w:rsidDel="00000000" w:rsidR="00000000" w:rsidRPr="00000000">
              <w:rPr>
                <w:rtl w:val="0"/>
              </w:rPr>
            </w:r>
          </w:p>
        </w:tc>
      </w:tr>
      <w:tr>
        <w:trPr>
          <w:cantSplit w:val="0"/>
          <w:trHeight w:val="545.4031808035713" w:hRule="atLeast"/>
          <w:tblHeader w:val="0"/>
        </w:trPr>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60">
            <w:pPr>
              <w:jc w:val="cente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61">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62">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63">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60.0" w:type="dxa"/>
              <w:left w:w="100.0" w:type="dxa"/>
              <w:bottom w:w="60.0" w:type="dxa"/>
              <w:right w:w="100.0" w:type="dxa"/>
            </w:tcMar>
            <w:vAlign w:val="center"/>
          </w:tcPr>
          <w:p w:rsidR="00000000" w:rsidDel="00000000" w:rsidP="00000000" w:rsidRDefault="00000000" w:rsidRPr="00000000" w14:paraId="00000264">
            <w:pPr>
              <w:rPr/>
            </w:pPr>
            <w:r w:rsidDel="00000000" w:rsidR="00000000" w:rsidRPr="00000000">
              <w:rPr>
                <w:rtl w:val="0"/>
              </w:rPr>
            </w:r>
          </w:p>
        </w:tc>
      </w:tr>
    </w:tbl>
    <w:p w:rsidR="00000000" w:rsidDel="00000000" w:rsidP="00000000" w:rsidRDefault="00000000" w:rsidRPr="00000000" w14:paraId="00000265">
      <w:pPr>
        <w:rPr/>
      </w:pPr>
      <w:r w:rsidDel="00000000" w:rsidR="00000000" w:rsidRPr="00000000">
        <w:rPr>
          <w:rtl w:val="0"/>
        </w:rPr>
      </w:r>
    </w:p>
    <w:sectPr>
      <w:type w:val="nextPage"/>
      <w:pgSz w:h="11906" w:w="16838" w:orient="landscape"/>
      <w:pgMar w:bottom="1133.8582677165355" w:top="1133.8582677165355" w:left="1700.7874015748032" w:right="850.3937007874016"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66">
    <w:pPr>
      <w:jc w:val="center"/>
      <w:rPr/>
    </w:pPr>
    <w:r w:rsidDel="00000000" w:rsidR="00000000" w:rsidRPr="00000000">
      <w:rPr>
        <w:sz w:val="24"/>
        <w:szCs w:val="24"/>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8"/>
        <w:szCs w:val="28"/>
        <w:lang w:val="uk"/>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360" w:lineRule="auto"/>
      <w:ind w:left="0" w:right="0" w:firstLine="0"/>
      <w:jc w:val="left"/>
    </w:pPr>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200" w:line="360" w:lineRule="auto"/>
      <w:ind w:left="0" w:right="0" w:firstLine="720"/>
      <w:jc w:val="left"/>
    </w:pPr>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1f4d78"/>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1"/>
      <w:iCs w:val="1"/>
      <w:smallCaps w:val="0"/>
      <w:strike w:val="0"/>
      <w:color w:val="2e74b5"/>
      <w:sz w:val="28"/>
      <w:szCs w:val="28"/>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2e74b5"/>
      <w:sz w:val="28"/>
      <w:szCs w:val="28"/>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1f4d78"/>
      <w:sz w:val="28"/>
      <w:szCs w:val="28"/>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000000"/>
      <w:sz w:val="56"/>
      <w:szCs w:val="56"/>
      <w:u w:val="none"/>
      <w:shd w:fill="auto" w:val="clear"/>
      <w:vertAlign w:val="base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 w:type="table" w:styleId="Table10">
    <w:basedOn w:val="TableNormal"/>
    <w:tblPr>
      <w:tblStyleRowBandSize w:val="1"/>
      <w:tblStyleColBandSize w:val="1"/>
      <w:tblCellMar>
        <w:top w:w="0.0" w:type="dxa"/>
        <w:left w:w="10.0" w:type="dxa"/>
        <w:bottom w:w="0.0" w:type="dxa"/>
        <w:right w:w="10.0" w:type="dxa"/>
      </w:tblCellMar>
    </w:tblPr>
  </w:style>
  <w:style w:type="table" w:styleId="Table11">
    <w:basedOn w:val="TableNormal"/>
    <w:tblPr>
      <w:tblStyleRowBandSize w:val="1"/>
      <w:tblStyleColBandSize w:val="1"/>
      <w:tblCellMar>
        <w:top w:w="0.0" w:type="dxa"/>
        <w:left w:w="10.0" w:type="dxa"/>
        <w:bottom w:w="0.0" w:type="dxa"/>
        <w:right w:w="10.0" w:type="dxa"/>
      </w:tblCellMar>
    </w:tblPr>
  </w:style>
  <w:style w:type="table" w:styleId="Table12">
    <w:basedOn w:val="TableNormal"/>
    <w:tblPr>
      <w:tblStyleRowBandSize w:val="1"/>
      <w:tblStyleColBandSize w:val="1"/>
      <w:tblCellMar>
        <w:top w:w="0.0" w:type="dxa"/>
        <w:left w:w="10.0" w:type="dxa"/>
        <w:bottom w:w="0.0" w:type="dxa"/>
        <w:right w:w="10.0" w:type="dxa"/>
      </w:tblCellMar>
    </w:tblPr>
  </w:style>
  <w:style w:type="table" w:styleId="Table13">
    <w:basedOn w:val="TableNormal"/>
    <w:tblPr>
      <w:tblStyleRowBandSize w:val="1"/>
      <w:tblStyleColBandSize w:val="1"/>
      <w:tblCellMar>
        <w:top w:w="0.0" w:type="dxa"/>
        <w:left w:w="10.0" w:type="dxa"/>
        <w:bottom w:w="0.0" w:type="dxa"/>
        <w:right w:w="10.0" w:type="dxa"/>
      </w:tblCellMar>
    </w:tblPr>
  </w:style>
  <w:style w:type="table" w:styleId="Table14">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5CzjVPVTBIPyjGKJViXHwZ7jww==">CgMxLjAyDmguMXc4cWtzbnczd2tpOAByITEtbzNPNEdoY05VQWQ0UzlpWFlXNk9YYzY4aDhqR1l6Ug==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